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2F" w:rsidRPr="00C05EDE" w:rsidRDefault="00BF499A">
      <w:pPr>
        <w:jc w:val="center"/>
        <w:rPr>
          <w:rFonts w:ascii="宋体" w:eastAsia="宋体" w:hAnsi="宋体" w:cs="宋体"/>
          <w:b/>
          <w:sz w:val="44"/>
          <w:szCs w:val="44"/>
        </w:rPr>
      </w:pPr>
      <w:r w:rsidRPr="00C05EDE">
        <w:rPr>
          <w:rFonts w:ascii="宋体" w:eastAsia="宋体" w:hAnsi="宋体" w:cs="宋体" w:hint="eastAsia"/>
          <w:b/>
          <w:sz w:val="44"/>
          <w:szCs w:val="44"/>
        </w:rPr>
        <w:t>济南银丰玖玺城</w:t>
      </w:r>
      <w:r w:rsidRPr="00C05EDE">
        <w:rPr>
          <w:rFonts w:ascii="宋体" w:eastAsia="宋体" w:hAnsi="宋体" w:cs="宋体" w:hint="eastAsia"/>
          <w:b/>
          <w:sz w:val="44"/>
          <w:szCs w:val="44"/>
        </w:rPr>
        <w:t>B5</w:t>
      </w:r>
      <w:r w:rsidRPr="00C05EDE">
        <w:rPr>
          <w:rFonts w:ascii="宋体" w:eastAsia="宋体" w:hAnsi="宋体" w:cs="宋体" w:hint="eastAsia"/>
          <w:b/>
          <w:sz w:val="44"/>
          <w:szCs w:val="44"/>
        </w:rPr>
        <w:t>地块精装修工程不锈钢</w:t>
      </w:r>
    </w:p>
    <w:p w:rsidR="00CE6C2F" w:rsidRPr="00C05EDE" w:rsidRDefault="00BF499A">
      <w:pPr>
        <w:jc w:val="center"/>
        <w:rPr>
          <w:rFonts w:ascii="宋体" w:eastAsia="宋体" w:hAnsi="宋体" w:cs="宋体"/>
          <w:b/>
          <w:sz w:val="44"/>
          <w:szCs w:val="44"/>
        </w:rPr>
      </w:pPr>
      <w:r w:rsidRPr="00C05EDE">
        <w:rPr>
          <w:rFonts w:ascii="宋体" w:eastAsia="宋体" w:hAnsi="宋体" w:cs="宋体" w:hint="eastAsia"/>
          <w:b/>
          <w:sz w:val="44"/>
          <w:szCs w:val="44"/>
        </w:rPr>
        <w:t>供货安装</w:t>
      </w:r>
      <w:r w:rsidRPr="00C05EDE">
        <w:rPr>
          <w:rFonts w:ascii="宋体" w:eastAsia="宋体" w:hAnsi="宋体" w:cs="宋体" w:hint="eastAsia"/>
          <w:b/>
          <w:sz w:val="44"/>
          <w:szCs w:val="44"/>
        </w:rPr>
        <w:t>招标公告</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招标人银</w:t>
      </w:r>
      <w:proofErr w:type="gramStart"/>
      <w:r w:rsidRPr="00C05EDE">
        <w:rPr>
          <w:rFonts w:ascii="仿宋" w:eastAsia="仿宋" w:hAnsi="仿宋" w:hint="eastAsia"/>
          <w:sz w:val="32"/>
          <w:szCs w:val="32"/>
        </w:rPr>
        <w:t>丰工程</w:t>
      </w:r>
      <w:proofErr w:type="gramEnd"/>
      <w:r w:rsidRPr="00C05EDE">
        <w:rPr>
          <w:rFonts w:ascii="仿宋" w:eastAsia="仿宋" w:hAnsi="仿宋" w:hint="eastAsia"/>
          <w:sz w:val="32"/>
          <w:szCs w:val="32"/>
        </w:rPr>
        <w:t>有限公司，拟对济南银丰玖玺城</w:t>
      </w:r>
      <w:r w:rsidRPr="00C05EDE">
        <w:rPr>
          <w:rFonts w:ascii="仿宋" w:eastAsia="仿宋" w:hAnsi="仿宋" w:hint="eastAsia"/>
          <w:sz w:val="32"/>
          <w:szCs w:val="32"/>
        </w:rPr>
        <w:t>B5</w:t>
      </w:r>
      <w:r w:rsidRPr="00C05EDE">
        <w:rPr>
          <w:rFonts w:ascii="仿宋" w:eastAsia="仿宋" w:hAnsi="仿宋" w:hint="eastAsia"/>
          <w:sz w:val="32"/>
          <w:szCs w:val="32"/>
        </w:rPr>
        <w:t>地块精装修工程不锈钢供货安装公开招标</w:t>
      </w:r>
      <w:r w:rsidRPr="00C05EDE">
        <w:rPr>
          <w:rFonts w:ascii="仿宋" w:eastAsia="仿宋" w:hAnsi="仿宋"/>
          <w:sz w:val="32"/>
          <w:szCs w:val="32"/>
        </w:rPr>
        <w:t>,</w:t>
      </w:r>
      <w:r w:rsidRPr="00C05EDE">
        <w:rPr>
          <w:rFonts w:ascii="仿宋" w:eastAsia="仿宋" w:hAnsi="仿宋" w:hint="eastAsia"/>
          <w:sz w:val="32"/>
          <w:szCs w:val="32"/>
        </w:rPr>
        <w:t>特邀请有意向的潜在投标人（以下简称申请人）提出资格预审申请。</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一、基本情况：</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1</w:t>
      </w:r>
      <w:r w:rsidRPr="00C05EDE">
        <w:rPr>
          <w:rFonts w:ascii="仿宋" w:eastAsia="仿宋" w:hAnsi="仿宋" w:hint="eastAsia"/>
          <w:sz w:val="32"/>
          <w:szCs w:val="32"/>
        </w:rPr>
        <w:t>、招标人：</w:t>
      </w:r>
      <w:r w:rsidRPr="00C05EDE">
        <w:rPr>
          <w:rFonts w:ascii="仿宋" w:eastAsia="仿宋" w:hAnsi="仿宋" w:hint="eastAsia"/>
          <w:sz w:val="32"/>
          <w:szCs w:val="32"/>
        </w:rPr>
        <w:t>银</w:t>
      </w:r>
      <w:proofErr w:type="gramStart"/>
      <w:r w:rsidRPr="00C05EDE">
        <w:rPr>
          <w:rFonts w:ascii="仿宋" w:eastAsia="仿宋" w:hAnsi="仿宋" w:hint="eastAsia"/>
          <w:sz w:val="32"/>
          <w:szCs w:val="32"/>
        </w:rPr>
        <w:t>丰工程</w:t>
      </w:r>
      <w:proofErr w:type="gramEnd"/>
      <w:r w:rsidRPr="00C05EDE">
        <w:rPr>
          <w:rFonts w:ascii="仿宋" w:eastAsia="仿宋" w:hAnsi="仿宋" w:hint="eastAsia"/>
          <w:sz w:val="32"/>
          <w:szCs w:val="32"/>
        </w:rPr>
        <w:t>有限公司</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2</w:t>
      </w:r>
      <w:r w:rsidRPr="00C05EDE">
        <w:rPr>
          <w:rFonts w:ascii="仿宋" w:eastAsia="仿宋" w:hAnsi="仿宋" w:hint="eastAsia"/>
          <w:sz w:val="32"/>
          <w:szCs w:val="32"/>
        </w:rPr>
        <w:t>、项目概况：</w:t>
      </w:r>
      <w:r w:rsidRPr="00C05EDE">
        <w:rPr>
          <w:rFonts w:ascii="仿宋" w:eastAsia="仿宋" w:hAnsi="仿宋" w:hint="eastAsia"/>
          <w:sz w:val="32"/>
          <w:szCs w:val="32"/>
        </w:rPr>
        <w:t>装饰建筑面积约</w:t>
      </w:r>
      <w:r w:rsidRPr="00C05EDE">
        <w:rPr>
          <w:rFonts w:ascii="仿宋" w:eastAsia="仿宋" w:hAnsi="仿宋" w:hint="eastAsia"/>
          <w:sz w:val="32"/>
          <w:szCs w:val="32"/>
        </w:rPr>
        <w:t>36355.65</w:t>
      </w:r>
      <w:r w:rsidRPr="00C05EDE">
        <w:rPr>
          <w:rFonts w:ascii="仿宋" w:eastAsia="仿宋" w:hAnsi="仿宋" w:hint="eastAsia"/>
          <w:sz w:val="32"/>
          <w:szCs w:val="32"/>
        </w:rPr>
        <w:t>平方米</w:t>
      </w:r>
      <w:r w:rsidRPr="00C05EDE">
        <w:rPr>
          <w:rFonts w:ascii="仿宋" w:eastAsia="仿宋" w:hAnsi="仿宋" w:hint="eastAsia"/>
          <w:sz w:val="32"/>
          <w:szCs w:val="32"/>
        </w:rPr>
        <w:t>，</w:t>
      </w:r>
      <w:r w:rsidRPr="00C05EDE">
        <w:rPr>
          <w:rFonts w:ascii="仿宋" w:eastAsia="仿宋" w:hAnsi="仿宋" w:hint="eastAsia"/>
          <w:sz w:val="32"/>
          <w:szCs w:val="32"/>
        </w:rPr>
        <w:t>本次招标范围为银丰玖玺城</w:t>
      </w:r>
      <w:r w:rsidRPr="00C05EDE">
        <w:rPr>
          <w:rFonts w:ascii="仿宋" w:eastAsia="仿宋" w:hAnsi="仿宋" w:hint="eastAsia"/>
          <w:sz w:val="32"/>
          <w:szCs w:val="32"/>
        </w:rPr>
        <w:t>B5</w:t>
      </w:r>
      <w:r w:rsidRPr="00C05EDE">
        <w:rPr>
          <w:rFonts w:ascii="仿宋" w:eastAsia="仿宋" w:hAnsi="仿宋" w:hint="eastAsia"/>
          <w:sz w:val="32"/>
          <w:szCs w:val="32"/>
        </w:rPr>
        <w:t>地块</w:t>
      </w:r>
      <w:r w:rsidRPr="00C05EDE">
        <w:rPr>
          <w:rFonts w:ascii="仿宋" w:eastAsia="仿宋" w:hAnsi="仿宋" w:hint="eastAsia"/>
          <w:sz w:val="32"/>
          <w:szCs w:val="32"/>
        </w:rPr>
        <w:t>2#</w:t>
      </w:r>
      <w:r w:rsidRPr="00C05EDE">
        <w:rPr>
          <w:rFonts w:ascii="仿宋" w:eastAsia="仿宋" w:hAnsi="仿宋" w:hint="eastAsia"/>
          <w:sz w:val="32"/>
          <w:szCs w:val="32"/>
        </w:rPr>
        <w:t>、</w:t>
      </w:r>
      <w:r w:rsidRPr="00C05EDE">
        <w:rPr>
          <w:rFonts w:ascii="仿宋" w:eastAsia="仿宋" w:hAnsi="仿宋" w:hint="eastAsia"/>
          <w:sz w:val="32"/>
          <w:szCs w:val="32"/>
        </w:rPr>
        <w:t>6#</w:t>
      </w:r>
      <w:r w:rsidRPr="00C05EDE">
        <w:rPr>
          <w:rFonts w:ascii="仿宋" w:eastAsia="仿宋" w:hAnsi="仿宋" w:hint="eastAsia"/>
          <w:sz w:val="32"/>
          <w:szCs w:val="32"/>
        </w:rPr>
        <w:t>、</w:t>
      </w:r>
      <w:r w:rsidRPr="00C05EDE">
        <w:rPr>
          <w:rFonts w:ascii="仿宋" w:eastAsia="仿宋" w:hAnsi="仿宋" w:hint="eastAsia"/>
          <w:sz w:val="32"/>
          <w:szCs w:val="32"/>
        </w:rPr>
        <w:t>9#</w:t>
      </w:r>
      <w:r w:rsidRPr="00C05EDE">
        <w:rPr>
          <w:rFonts w:ascii="仿宋" w:eastAsia="仿宋" w:hAnsi="仿宋" w:hint="eastAsia"/>
          <w:sz w:val="32"/>
          <w:szCs w:val="32"/>
        </w:rPr>
        <w:t>楼户内及公区，涉及</w:t>
      </w:r>
      <w:r w:rsidRPr="00C05EDE">
        <w:rPr>
          <w:rFonts w:ascii="仿宋" w:eastAsia="仿宋" w:hAnsi="仿宋" w:hint="eastAsia"/>
          <w:sz w:val="32"/>
          <w:szCs w:val="32"/>
        </w:rPr>
        <w:t>127</w:t>
      </w:r>
      <w:r w:rsidRPr="00C05EDE">
        <w:rPr>
          <w:rFonts w:ascii="仿宋" w:eastAsia="仿宋" w:hAnsi="仿宋" w:hint="eastAsia"/>
          <w:sz w:val="32"/>
          <w:szCs w:val="32"/>
        </w:rPr>
        <w:t>、</w:t>
      </w:r>
      <w:r w:rsidRPr="00C05EDE">
        <w:rPr>
          <w:rFonts w:ascii="仿宋" w:eastAsia="仿宋" w:hAnsi="仿宋" w:hint="eastAsia"/>
          <w:sz w:val="32"/>
          <w:szCs w:val="32"/>
        </w:rPr>
        <w:t>179</w:t>
      </w:r>
      <w:r w:rsidRPr="00C05EDE">
        <w:rPr>
          <w:rFonts w:ascii="仿宋" w:eastAsia="仿宋" w:hAnsi="仿宋" w:hint="eastAsia"/>
          <w:sz w:val="32"/>
          <w:szCs w:val="32"/>
        </w:rPr>
        <w:t>、</w:t>
      </w:r>
      <w:r w:rsidRPr="00C05EDE">
        <w:rPr>
          <w:rFonts w:ascii="仿宋" w:eastAsia="仿宋" w:hAnsi="仿宋" w:hint="eastAsia"/>
          <w:sz w:val="32"/>
          <w:szCs w:val="32"/>
        </w:rPr>
        <w:t>142</w:t>
      </w:r>
      <w:r w:rsidRPr="00C05EDE">
        <w:rPr>
          <w:rFonts w:ascii="仿宋" w:eastAsia="仿宋" w:hAnsi="仿宋" w:hint="eastAsia"/>
          <w:sz w:val="32"/>
          <w:szCs w:val="32"/>
        </w:rPr>
        <w:t>户型共计</w:t>
      </w:r>
      <w:r w:rsidRPr="00C05EDE">
        <w:rPr>
          <w:rFonts w:ascii="仿宋" w:eastAsia="仿宋" w:hAnsi="仿宋" w:hint="eastAsia"/>
          <w:sz w:val="32"/>
          <w:szCs w:val="32"/>
        </w:rPr>
        <w:t>252</w:t>
      </w:r>
      <w:r w:rsidRPr="00C05EDE">
        <w:rPr>
          <w:rFonts w:ascii="仿宋" w:eastAsia="仿宋" w:hAnsi="仿宋" w:hint="eastAsia"/>
          <w:sz w:val="32"/>
          <w:szCs w:val="32"/>
        </w:rPr>
        <w:t>套</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cstheme="minorEastAsia"/>
          <w:kern w:val="0"/>
          <w:sz w:val="32"/>
          <w:szCs w:val="32"/>
        </w:rPr>
      </w:pPr>
      <w:r w:rsidRPr="00C05EDE">
        <w:rPr>
          <w:rFonts w:ascii="仿宋" w:eastAsia="仿宋" w:hAnsi="仿宋"/>
          <w:sz w:val="32"/>
          <w:szCs w:val="32"/>
        </w:rPr>
        <w:t>3</w:t>
      </w:r>
      <w:r w:rsidRPr="00C05EDE">
        <w:rPr>
          <w:rFonts w:ascii="仿宋" w:eastAsia="仿宋" w:hAnsi="仿宋" w:hint="eastAsia"/>
          <w:sz w:val="32"/>
          <w:szCs w:val="32"/>
        </w:rPr>
        <w:t>、建设地点：银丰玖玺城</w:t>
      </w:r>
      <w:r w:rsidRPr="00C05EDE">
        <w:rPr>
          <w:rFonts w:ascii="仿宋" w:eastAsia="仿宋" w:hAnsi="仿宋" w:hint="eastAsia"/>
          <w:sz w:val="32"/>
          <w:szCs w:val="32"/>
        </w:rPr>
        <w:t>B-5</w:t>
      </w:r>
      <w:r w:rsidRPr="00C05EDE">
        <w:rPr>
          <w:rFonts w:ascii="仿宋" w:eastAsia="仿宋" w:hAnsi="仿宋" w:hint="eastAsia"/>
          <w:sz w:val="32"/>
          <w:szCs w:val="32"/>
        </w:rPr>
        <w:t>地块位于济南市历下区长岭山片区，凤凰路以东，凤山路以西，经十路以北，兴港路以南。</w:t>
      </w:r>
      <w:r w:rsidRPr="00C05EDE">
        <w:rPr>
          <w:rFonts w:ascii="Calibri" w:eastAsia="仿宋" w:hAnsi="Calibri" w:cs="Calibri"/>
          <w:sz w:val="32"/>
          <w:szCs w:val="32"/>
        </w:rPr>
        <w:t> </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二、招标形式：</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公开招标</w:t>
      </w:r>
      <w:r w:rsidRPr="00C05EDE">
        <w:rPr>
          <w:rFonts w:ascii="仿宋" w:eastAsia="仿宋" w:hAnsi="仿宋" w:hint="eastAsia"/>
          <w:sz w:val="32"/>
          <w:szCs w:val="32"/>
        </w:rPr>
        <w:t>。</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三、招标内容：</w:t>
      </w:r>
    </w:p>
    <w:p w:rsidR="00CE6C2F" w:rsidRPr="00C05EDE" w:rsidRDefault="00BF499A">
      <w:pPr>
        <w:spacing w:line="360" w:lineRule="auto"/>
        <w:ind w:firstLineChars="200" w:firstLine="640"/>
        <w:rPr>
          <w:rFonts w:ascii="仿宋" w:eastAsia="仿宋" w:hAnsi="仿宋" w:cs="宋体"/>
          <w:sz w:val="32"/>
          <w:szCs w:val="32"/>
        </w:rPr>
      </w:pPr>
      <w:r w:rsidRPr="00C05EDE">
        <w:rPr>
          <w:rFonts w:ascii="仿宋" w:eastAsia="仿宋" w:hAnsi="仿宋" w:hint="eastAsia"/>
          <w:sz w:val="32"/>
          <w:szCs w:val="32"/>
        </w:rPr>
        <w:t>银丰玖玺城</w:t>
      </w:r>
      <w:r w:rsidRPr="00C05EDE">
        <w:rPr>
          <w:rFonts w:ascii="仿宋" w:eastAsia="仿宋" w:hAnsi="仿宋" w:hint="eastAsia"/>
          <w:sz w:val="32"/>
          <w:szCs w:val="32"/>
        </w:rPr>
        <w:t>B5</w:t>
      </w:r>
      <w:r w:rsidRPr="00C05EDE">
        <w:rPr>
          <w:rFonts w:ascii="仿宋" w:eastAsia="仿宋" w:hAnsi="仿宋" w:hint="eastAsia"/>
          <w:sz w:val="32"/>
          <w:szCs w:val="32"/>
        </w:rPr>
        <w:t>地块精装修工程</w:t>
      </w:r>
      <w:r w:rsidRPr="00C05EDE">
        <w:rPr>
          <w:rFonts w:ascii="仿宋" w:eastAsia="仿宋" w:hAnsi="仿宋" w:hint="eastAsia"/>
          <w:sz w:val="32"/>
          <w:szCs w:val="32"/>
        </w:rPr>
        <w:t>2#</w:t>
      </w:r>
      <w:r w:rsidRPr="00C05EDE">
        <w:rPr>
          <w:rFonts w:ascii="仿宋" w:eastAsia="仿宋" w:hAnsi="仿宋" w:hint="eastAsia"/>
          <w:sz w:val="32"/>
          <w:szCs w:val="32"/>
        </w:rPr>
        <w:t>、</w:t>
      </w:r>
      <w:r w:rsidRPr="00C05EDE">
        <w:rPr>
          <w:rFonts w:ascii="仿宋" w:eastAsia="仿宋" w:hAnsi="仿宋" w:hint="eastAsia"/>
          <w:sz w:val="32"/>
          <w:szCs w:val="32"/>
        </w:rPr>
        <w:t>6#</w:t>
      </w:r>
      <w:r w:rsidRPr="00C05EDE">
        <w:rPr>
          <w:rFonts w:ascii="仿宋" w:eastAsia="仿宋" w:hAnsi="仿宋" w:hint="eastAsia"/>
          <w:sz w:val="32"/>
          <w:szCs w:val="32"/>
        </w:rPr>
        <w:t>、</w:t>
      </w:r>
      <w:r w:rsidRPr="00C05EDE">
        <w:rPr>
          <w:rFonts w:ascii="仿宋" w:eastAsia="仿宋" w:hAnsi="仿宋" w:hint="eastAsia"/>
          <w:sz w:val="32"/>
          <w:szCs w:val="32"/>
        </w:rPr>
        <w:t>9#</w:t>
      </w:r>
      <w:r w:rsidRPr="00C05EDE">
        <w:rPr>
          <w:rFonts w:ascii="仿宋" w:eastAsia="仿宋" w:hAnsi="仿宋" w:hint="eastAsia"/>
          <w:sz w:val="32"/>
          <w:szCs w:val="32"/>
        </w:rPr>
        <w:t>楼户内及公区</w:t>
      </w:r>
      <w:r w:rsidRPr="00C05EDE">
        <w:rPr>
          <w:rFonts w:ascii="仿宋" w:eastAsia="仿宋" w:hAnsi="仿宋" w:cs="宋体" w:hint="eastAsia"/>
          <w:sz w:val="32"/>
          <w:szCs w:val="32"/>
        </w:rPr>
        <w:t>不锈钢供货安装，包括不锈钢装饰线条、踢脚线、电梯套等。</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四、申请人资格要求：</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1</w:t>
      </w:r>
      <w:r w:rsidRPr="00C05EDE">
        <w:rPr>
          <w:rFonts w:ascii="仿宋" w:eastAsia="仿宋" w:hAnsi="仿宋" w:hint="eastAsia"/>
          <w:sz w:val="32"/>
          <w:szCs w:val="32"/>
        </w:rPr>
        <w:t>、投标人应具备独立的企业法人资格和相应的经营范围</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2</w:t>
      </w:r>
      <w:r w:rsidRPr="00C05EDE">
        <w:rPr>
          <w:rFonts w:ascii="仿宋" w:eastAsia="仿宋" w:hAnsi="仿宋" w:hint="eastAsia"/>
          <w:sz w:val="32"/>
          <w:szCs w:val="32"/>
        </w:rPr>
        <w:t>、具有良好的社会信誉及必须在人员、设备、资金等方面具备相应实力</w:t>
      </w:r>
      <w:r w:rsidRPr="00C05EDE">
        <w:rPr>
          <w:rFonts w:ascii="仿宋" w:eastAsia="仿宋" w:hAnsi="仿宋" w:hint="eastAsia"/>
          <w:sz w:val="32"/>
          <w:szCs w:val="32"/>
        </w:rPr>
        <w:t>。</w:t>
      </w:r>
      <w:r w:rsidRPr="00C05EDE">
        <w:rPr>
          <w:rFonts w:ascii="仿宋" w:eastAsia="仿宋" w:hAnsi="仿宋"/>
          <w:sz w:val="32"/>
          <w:szCs w:val="32"/>
        </w:rPr>
        <w:br/>
      </w:r>
      <w:r w:rsidRPr="00C05EDE">
        <w:rPr>
          <w:rFonts w:ascii="仿宋" w:eastAsia="仿宋" w:hAnsi="仿宋" w:hint="eastAsia"/>
          <w:sz w:val="32"/>
          <w:szCs w:val="32"/>
        </w:rPr>
        <w:t xml:space="preserve">   </w:t>
      </w:r>
      <w:r w:rsidRPr="00C05EDE">
        <w:rPr>
          <w:rFonts w:ascii="仿宋" w:eastAsia="仿宋" w:hAnsi="仿宋"/>
          <w:sz w:val="32"/>
          <w:szCs w:val="32"/>
        </w:rPr>
        <w:t>3</w:t>
      </w:r>
      <w:r w:rsidRPr="00C05EDE">
        <w:rPr>
          <w:rFonts w:ascii="仿宋" w:eastAsia="仿宋" w:hAnsi="仿宋" w:hint="eastAsia"/>
          <w:sz w:val="32"/>
          <w:szCs w:val="32"/>
        </w:rPr>
        <w:t>、</w:t>
      </w:r>
      <w:r w:rsidRPr="00C05EDE">
        <w:rPr>
          <w:rFonts w:ascii="仿宋" w:eastAsia="仿宋" w:hAnsi="仿宋" w:hint="eastAsia"/>
          <w:sz w:val="32"/>
          <w:szCs w:val="32"/>
        </w:rPr>
        <w:t>具有</w:t>
      </w:r>
      <w:r w:rsidRPr="00C05EDE">
        <w:rPr>
          <w:rFonts w:ascii="仿宋" w:eastAsia="仿宋" w:hAnsi="仿宋" w:hint="eastAsia"/>
          <w:sz w:val="32"/>
          <w:szCs w:val="32"/>
        </w:rPr>
        <w:t>三</w:t>
      </w:r>
      <w:r w:rsidRPr="00C05EDE">
        <w:rPr>
          <w:rFonts w:ascii="仿宋" w:eastAsia="仿宋" w:hAnsi="仿宋" w:hint="eastAsia"/>
          <w:sz w:val="32"/>
          <w:szCs w:val="32"/>
        </w:rPr>
        <w:t>年以上相应产品的</w:t>
      </w:r>
      <w:r w:rsidRPr="00C05EDE">
        <w:rPr>
          <w:rFonts w:ascii="仿宋" w:eastAsia="仿宋" w:hAnsi="仿宋" w:hint="eastAsia"/>
          <w:sz w:val="32"/>
          <w:szCs w:val="32"/>
        </w:rPr>
        <w:t>供货</w:t>
      </w:r>
      <w:r w:rsidRPr="00C05EDE">
        <w:rPr>
          <w:rFonts w:ascii="仿宋" w:eastAsia="仿宋" w:hAnsi="仿宋" w:hint="eastAsia"/>
          <w:sz w:val="32"/>
          <w:szCs w:val="32"/>
        </w:rPr>
        <w:t>经验</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lastRenderedPageBreak/>
        <w:t>4</w:t>
      </w:r>
      <w:r w:rsidRPr="00C05EDE">
        <w:rPr>
          <w:rFonts w:ascii="仿宋" w:eastAsia="仿宋" w:hAnsi="仿宋" w:hint="eastAsia"/>
          <w:sz w:val="32"/>
          <w:szCs w:val="32"/>
        </w:rPr>
        <w:t>、所提供产品须符合国家、省、市相关部门及行业有关要求</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5</w:t>
      </w:r>
      <w:r w:rsidRPr="00C05EDE">
        <w:rPr>
          <w:rFonts w:ascii="仿宋" w:eastAsia="仿宋" w:hAnsi="仿宋" w:hint="eastAsia"/>
          <w:sz w:val="32"/>
          <w:szCs w:val="32"/>
        </w:rPr>
        <w:t>、具有履行合同所必需的设备、专业技术、资质和履约能力</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6</w:t>
      </w:r>
      <w:r w:rsidRPr="00C05EDE">
        <w:rPr>
          <w:rFonts w:ascii="仿宋" w:eastAsia="仿宋" w:hAnsi="仿宋" w:hint="eastAsia"/>
          <w:sz w:val="32"/>
          <w:szCs w:val="32"/>
        </w:rPr>
        <w:t>、</w:t>
      </w:r>
      <w:r w:rsidRPr="00C05EDE">
        <w:rPr>
          <w:rFonts w:ascii="仿宋" w:eastAsia="仿宋" w:hAnsi="仿宋" w:hint="eastAsia"/>
          <w:sz w:val="32"/>
          <w:szCs w:val="32"/>
        </w:rPr>
        <w:t>投标人应具有完善的售后服务体系，能够提供快速、良好的售后服务</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7</w:t>
      </w:r>
      <w:r w:rsidRPr="00C05EDE">
        <w:rPr>
          <w:rFonts w:ascii="仿宋" w:eastAsia="仿宋" w:hAnsi="仿宋" w:hint="eastAsia"/>
          <w:sz w:val="32"/>
          <w:szCs w:val="32"/>
        </w:rPr>
        <w:t>、</w:t>
      </w:r>
      <w:r w:rsidRPr="00C05EDE">
        <w:rPr>
          <w:rFonts w:ascii="仿宋" w:eastAsia="仿宋" w:hAnsi="仿宋" w:hint="eastAsia"/>
          <w:sz w:val="32"/>
          <w:szCs w:val="32"/>
        </w:rPr>
        <w:t>具有良好的银行资信和商业信誉，没有处于被责令停业、财产被接管、冻结、破产状态。</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五、资格预审方法：</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本次资格预审采用合格制。</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六、申请报名：</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1</w:t>
      </w:r>
      <w:r w:rsidRPr="00C05EDE">
        <w:rPr>
          <w:rFonts w:ascii="仿宋" w:eastAsia="仿宋" w:hAnsi="仿宋" w:hint="eastAsia"/>
          <w:sz w:val="32"/>
          <w:szCs w:val="32"/>
        </w:rPr>
        <w:t>、报名时间：</w:t>
      </w:r>
      <w:r w:rsidRPr="00C05EDE">
        <w:rPr>
          <w:rFonts w:ascii="仿宋" w:eastAsia="仿宋" w:hAnsi="仿宋"/>
          <w:sz w:val="32"/>
          <w:szCs w:val="32"/>
        </w:rPr>
        <w:t>20</w:t>
      </w:r>
      <w:r w:rsidRPr="00C05EDE">
        <w:rPr>
          <w:rFonts w:ascii="仿宋" w:eastAsia="仿宋" w:hAnsi="仿宋" w:hint="eastAsia"/>
          <w:sz w:val="32"/>
          <w:szCs w:val="32"/>
        </w:rPr>
        <w:t>22</w:t>
      </w:r>
      <w:r w:rsidRPr="00C05EDE">
        <w:rPr>
          <w:rFonts w:ascii="仿宋" w:eastAsia="仿宋" w:hAnsi="仿宋" w:hint="eastAsia"/>
          <w:sz w:val="32"/>
          <w:szCs w:val="32"/>
        </w:rPr>
        <w:t>年</w:t>
      </w:r>
      <w:r w:rsidRPr="00C05EDE">
        <w:rPr>
          <w:rFonts w:ascii="仿宋" w:eastAsia="仿宋" w:hAnsi="仿宋" w:hint="eastAsia"/>
          <w:sz w:val="32"/>
          <w:szCs w:val="32"/>
        </w:rPr>
        <w:t>4</w:t>
      </w:r>
      <w:r w:rsidRPr="00C05EDE">
        <w:rPr>
          <w:rFonts w:ascii="仿宋" w:eastAsia="仿宋" w:hAnsi="仿宋" w:hint="eastAsia"/>
          <w:sz w:val="32"/>
          <w:szCs w:val="32"/>
        </w:rPr>
        <w:t>月</w:t>
      </w:r>
      <w:r w:rsidR="00C05EDE" w:rsidRPr="00C05EDE">
        <w:rPr>
          <w:rFonts w:ascii="仿宋" w:eastAsia="仿宋" w:hAnsi="仿宋" w:hint="eastAsia"/>
          <w:sz w:val="32"/>
          <w:szCs w:val="32"/>
        </w:rPr>
        <w:t>11</w:t>
      </w:r>
      <w:r w:rsidRPr="00C05EDE">
        <w:rPr>
          <w:rFonts w:ascii="仿宋" w:eastAsia="仿宋" w:hAnsi="仿宋" w:hint="eastAsia"/>
          <w:sz w:val="32"/>
          <w:szCs w:val="32"/>
        </w:rPr>
        <w:t>日至</w:t>
      </w:r>
      <w:r w:rsidRPr="00C05EDE">
        <w:rPr>
          <w:rFonts w:ascii="仿宋" w:eastAsia="仿宋" w:hAnsi="仿宋"/>
          <w:sz w:val="32"/>
          <w:szCs w:val="32"/>
        </w:rPr>
        <w:t>20</w:t>
      </w:r>
      <w:r w:rsidRPr="00C05EDE">
        <w:rPr>
          <w:rFonts w:ascii="仿宋" w:eastAsia="仿宋" w:hAnsi="仿宋" w:hint="eastAsia"/>
          <w:sz w:val="32"/>
          <w:szCs w:val="32"/>
        </w:rPr>
        <w:t>22</w:t>
      </w:r>
      <w:r w:rsidRPr="00C05EDE">
        <w:rPr>
          <w:rFonts w:ascii="仿宋" w:eastAsia="仿宋" w:hAnsi="仿宋" w:hint="eastAsia"/>
          <w:sz w:val="32"/>
          <w:szCs w:val="32"/>
        </w:rPr>
        <w:t>年</w:t>
      </w:r>
      <w:r w:rsidRPr="00C05EDE">
        <w:rPr>
          <w:rFonts w:ascii="仿宋" w:eastAsia="仿宋" w:hAnsi="仿宋" w:hint="eastAsia"/>
          <w:sz w:val="32"/>
          <w:szCs w:val="32"/>
        </w:rPr>
        <w:t>4</w:t>
      </w:r>
      <w:r w:rsidRPr="00C05EDE">
        <w:rPr>
          <w:rFonts w:ascii="仿宋" w:eastAsia="仿宋" w:hAnsi="仿宋" w:hint="eastAsia"/>
          <w:sz w:val="32"/>
          <w:szCs w:val="32"/>
        </w:rPr>
        <w:t>月</w:t>
      </w:r>
      <w:r w:rsidRPr="00C05EDE">
        <w:rPr>
          <w:rFonts w:ascii="仿宋" w:eastAsia="仿宋" w:hAnsi="仿宋" w:hint="eastAsia"/>
          <w:sz w:val="32"/>
          <w:szCs w:val="32"/>
        </w:rPr>
        <w:t>1</w:t>
      </w:r>
      <w:r w:rsidR="00C05EDE" w:rsidRPr="00C05EDE">
        <w:rPr>
          <w:rFonts w:ascii="仿宋" w:eastAsia="仿宋" w:hAnsi="仿宋" w:hint="eastAsia"/>
          <w:sz w:val="32"/>
          <w:szCs w:val="32"/>
        </w:rPr>
        <w:t>6</w:t>
      </w:r>
      <w:r w:rsidRPr="00C05EDE">
        <w:rPr>
          <w:rFonts w:ascii="仿宋" w:eastAsia="仿宋" w:hAnsi="仿宋" w:hint="eastAsia"/>
          <w:sz w:val="32"/>
          <w:szCs w:val="32"/>
        </w:rPr>
        <w:t>日</w:t>
      </w:r>
      <w:r w:rsidRPr="00C05EDE">
        <w:rPr>
          <w:rFonts w:ascii="仿宋" w:eastAsia="仿宋" w:hAnsi="仿宋" w:hint="eastAsia"/>
          <w:sz w:val="32"/>
          <w:szCs w:val="32"/>
        </w:rPr>
        <w:t>（</w:t>
      </w:r>
      <w:r w:rsidRPr="00C05EDE">
        <w:rPr>
          <w:rFonts w:ascii="仿宋" w:eastAsia="仿宋" w:hAnsi="仿宋" w:hint="eastAsia"/>
          <w:sz w:val="32"/>
          <w:szCs w:val="32"/>
        </w:rPr>
        <w:t>自公告发布之日起可接收报名），每日上午</w:t>
      </w:r>
      <w:r w:rsidRPr="00C05EDE">
        <w:rPr>
          <w:rFonts w:ascii="Calibri" w:eastAsia="仿宋" w:hAnsi="Calibri" w:cs="Calibri"/>
          <w:sz w:val="32"/>
          <w:szCs w:val="32"/>
        </w:rPr>
        <w:t> </w:t>
      </w:r>
      <w:r w:rsidRPr="00C05EDE">
        <w:rPr>
          <w:rFonts w:ascii="仿宋" w:eastAsia="仿宋" w:hAnsi="仿宋"/>
          <w:sz w:val="32"/>
          <w:szCs w:val="32"/>
        </w:rPr>
        <w:t>9</w:t>
      </w:r>
      <w:r w:rsidRPr="00C05EDE">
        <w:rPr>
          <w:rFonts w:ascii="仿宋" w:eastAsia="仿宋" w:hAnsi="仿宋" w:hint="eastAsia"/>
          <w:sz w:val="32"/>
          <w:szCs w:val="32"/>
        </w:rPr>
        <w:t>时至</w:t>
      </w:r>
      <w:r w:rsidRPr="00C05EDE">
        <w:rPr>
          <w:rFonts w:ascii="仿宋" w:eastAsia="仿宋" w:hAnsi="仿宋"/>
          <w:sz w:val="32"/>
          <w:szCs w:val="32"/>
        </w:rPr>
        <w:t>11</w:t>
      </w:r>
      <w:r w:rsidRPr="00C05EDE">
        <w:rPr>
          <w:rFonts w:ascii="Calibri" w:eastAsia="仿宋" w:hAnsi="Calibri" w:cs="Calibri"/>
          <w:sz w:val="32"/>
          <w:szCs w:val="32"/>
        </w:rPr>
        <w:t> </w:t>
      </w:r>
      <w:r w:rsidRPr="00C05EDE">
        <w:rPr>
          <w:rFonts w:ascii="仿宋" w:eastAsia="仿宋" w:hAnsi="仿宋" w:hint="eastAsia"/>
          <w:sz w:val="32"/>
          <w:szCs w:val="32"/>
        </w:rPr>
        <w:t>时，下午</w:t>
      </w:r>
      <w:r w:rsidRPr="00C05EDE">
        <w:rPr>
          <w:rFonts w:ascii="仿宋" w:eastAsia="仿宋" w:hAnsi="仿宋"/>
          <w:sz w:val="32"/>
          <w:szCs w:val="32"/>
        </w:rPr>
        <w:t>14</w:t>
      </w:r>
      <w:r w:rsidRPr="00C05EDE">
        <w:rPr>
          <w:rFonts w:ascii="仿宋" w:eastAsia="仿宋" w:hAnsi="仿宋" w:hint="eastAsia"/>
          <w:sz w:val="32"/>
          <w:szCs w:val="32"/>
        </w:rPr>
        <w:t>时至</w:t>
      </w:r>
      <w:r w:rsidRPr="00C05EDE">
        <w:rPr>
          <w:rFonts w:ascii="仿宋" w:eastAsia="仿宋" w:hAnsi="仿宋"/>
          <w:sz w:val="32"/>
          <w:szCs w:val="32"/>
        </w:rPr>
        <w:t>17</w:t>
      </w:r>
      <w:r w:rsidRPr="00C05EDE">
        <w:rPr>
          <w:rFonts w:ascii="Calibri" w:eastAsia="仿宋" w:hAnsi="Calibri" w:cs="Calibri"/>
          <w:sz w:val="32"/>
          <w:szCs w:val="32"/>
        </w:rPr>
        <w:t> </w:t>
      </w:r>
      <w:r w:rsidRPr="00C05EDE">
        <w:rPr>
          <w:rFonts w:ascii="仿宋" w:eastAsia="仿宋" w:hAnsi="仿宋" w:hint="eastAsia"/>
          <w:sz w:val="32"/>
          <w:szCs w:val="32"/>
        </w:rPr>
        <w:t>时。</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2</w:t>
      </w:r>
      <w:r w:rsidRPr="00C05EDE">
        <w:rPr>
          <w:rFonts w:ascii="仿宋" w:eastAsia="仿宋" w:hAnsi="仿宋" w:hint="eastAsia"/>
          <w:sz w:val="32"/>
          <w:szCs w:val="32"/>
        </w:rPr>
        <w:t>、报名地点：</w:t>
      </w:r>
      <w:r w:rsidRPr="00C05EDE">
        <w:rPr>
          <w:rFonts w:ascii="仿宋" w:eastAsia="仿宋" w:hAnsi="仿宋" w:hint="eastAsia"/>
          <w:sz w:val="32"/>
          <w:szCs w:val="32"/>
        </w:rPr>
        <w:t>济南历城区银丰生物科技园四层银</w:t>
      </w:r>
      <w:proofErr w:type="gramStart"/>
      <w:r w:rsidRPr="00C05EDE">
        <w:rPr>
          <w:rFonts w:ascii="仿宋" w:eastAsia="仿宋" w:hAnsi="仿宋" w:hint="eastAsia"/>
          <w:sz w:val="32"/>
          <w:szCs w:val="32"/>
        </w:rPr>
        <w:t>丰工程</w:t>
      </w:r>
      <w:proofErr w:type="gramEnd"/>
      <w:r w:rsidRPr="00C05EDE">
        <w:rPr>
          <w:rFonts w:ascii="仿宋" w:eastAsia="仿宋" w:hAnsi="仿宋" w:hint="eastAsia"/>
          <w:sz w:val="32"/>
          <w:szCs w:val="32"/>
        </w:rPr>
        <w:t>有限公司</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sz w:val="32"/>
          <w:szCs w:val="32"/>
        </w:rPr>
        <w:t>3</w:t>
      </w:r>
      <w:r w:rsidRPr="00C05EDE">
        <w:rPr>
          <w:rFonts w:ascii="仿宋" w:eastAsia="仿宋" w:hAnsi="仿宋" w:hint="eastAsia"/>
          <w:sz w:val="32"/>
          <w:szCs w:val="32"/>
        </w:rPr>
        <w:t>、报名材料：</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凡有意申请资格预审者，请</w:t>
      </w:r>
      <w:proofErr w:type="gramStart"/>
      <w:r w:rsidRPr="00C05EDE">
        <w:rPr>
          <w:rFonts w:ascii="仿宋" w:eastAsia="仿宋" w:hAnsi="仿宋" w:hint="eastAsia"/>
          <w:sz w:val="32"/>
          <w:szCs w:val="32"/>
        </w:rPr>
        <w:t>持以下</w:t>
      </w:r>
      <w:proofErr w:type="gramEnd"/>
      <w:r w:rsidRPr="00C05EDE">
        <w:rPr>
          <w:rFonts w:ascii="仿宋" w:eastAsia="仿宋" w:hAnsi="仿宋" w:hint="eastAsia"/>
          <w:sz w:val="32"/>
          <w:szCs w:val="32"/>
        </w:rPr>
        <w:t>材料进行资格预审报名：</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1</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资格预审申请函（自行编写）</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2</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法定代表人证书或授权委托书</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3</w:t>
      </w:r>
      <w:r w:rsidRPr="00C05EDE">
        <w:rPr>
          <w:rFonts w:ascii="仿宋" w:eastAsia="仿宋" w:hAnsi="仿宋" w:hint="eastAsia"/>
          <w:sz w:val="32"/>
          <w:szCs w:val="32"/>
        </w:rPr>
        <w:t>）</w:t>
      </w:r>
      <w:r w:rsidRPr="00C05EDE">
        <w:rPr>
          <w:rFonts w:ascii="仿宋" w:eastAsia="仿宋" w:hAnsi="仿宋" w:hint="eastAsia"/>
          <w:sz w:val="32"/>
          <w:szCs w:val="32"/>
        </w:rPr>
        <w:t>法定代表人身份证复印件</w:t>
      </w:r>
      <w:r w:rsidRPr="00C05EDE">
        <w:rPr>
          <w:rFonts w:ascii="仿宋" w:eastAsia="仿宋" w:hAnsi="仿宋" w:hint="eastAsia"/>
          <w:sz w:val="32"/>
          <w:szCs w:val="32"/>
        </w:rPr>
        <w:t>。</w:t>
      </w:r>
      <w:r w:rsidRPr="00C05EDE">
        <w:rPr>
          <w:rFonts w:ascii="仿宋" w:eastAsia="仿宋" w:hAnsi="仿宋" w:hint="eastAsia"/>
          <w:sz w:val="32"/>
          <w:szCs w:val="32"/>
        </w:rPr>
        <w:t>授权代表人参加的，还需提交授权代表人身份证原件和复印件</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4</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上一年度经年检的营业执照副本原件及复印件</w:t>
      </w:r>
      <w:r w:rsidRPr="00C05EDE">
        <w:rPr>
          <w:rFonts w:ascii="仿宋" w:eastAsia="仿宋" w:hAnsi="仿宋" w:hint="eastAsia"/>
          <w:sz w:val="32"/>
          <w:szCs w:val="32"/>
        </w:rPr>
        <w:t>。</w:t>
      </w:r>
      <w:r w:rsidRPr="00C05EDE">
        <w:rPr>
          <w:rFonts w:ascii="仿宋" w:eastAsia="仿宋" w:hAnsi="仿宋" w:hint="eastAsia"/>
          <w:sz w:val="32"/>
          <w:szCs w:val="32"/>
        </w:rPr>
        <w:t>企业资质证书、安全生产许可证的副本原件及复印件</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lastRenderedPageBreak/>
        <w:t>（</w:t>
      </w:r>
      <w:r w:rsidRPr="00C05EDE">
        <w:rPr>
          <w:rFonts w:ascii="仿宋" w:eastAsia="仿宋" w:hAnsi="仿宋" w:hint="eastAsia"/>
          <w:sz w:val="32"/>
          <w:szCs w:val="32"/>
        </w:rPr>
        <w:t>5</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品牌基本情况介绍及申请人基本情况表</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6</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申请人已完成的类似工程业绩：投标品牌已完成的类似工程合同复印件，不少于</w:t>
      </w:r>
      <w:r w:rsidRPr="00C05EDE">
        <w:rPr>
          <w:rFonts w:ascii="仿宋" w:eastAsia="仿宋" w:hAnsi="仿宋"/>
          <w:sz w:val="32"/>
          <w:szCs w:val="32"/>
        </w:rPr>
        <w:t>3</w:t>
      </w:r>
      <w:r w:rsidRPr="00C05EDE">
        <w:rPr>
          <w:rFonts w:ascii="仿宋" w:eastAsia="仿宋" w:hAnsi="仿宋" w:hint="eastAsia"/>
          <w:sz w:val="32"/>
          <w:szCs w:val="32"/>
        </w:rPr>
        <w:t>个，以备招标人考察</w:t>
      </w:r>
      <w:r w:rsidRPr="00C05EDE">
        <w:rPr>
          <w:rFonts w:ascii="仿宋" w:eastAsia="仿宋" w:hAnsi="仿宋" w:hint="eastAsia"/>
          <w:sz w:val="32"/>
          <w:szCs w:val="32"/>
        </w:rPr>
        <w:t>（同时准备合同原件以备察看）。</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7</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供应商如为经销代理商，应同时提供生产厂家对本项目唯一的授权代理书</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8</w:t>
      </w:r>
      <w:r w:rsidRPr="00C05EDE">
        <w:rPr>
          <w:rFonts w:ascii="仿宋" w:eastAsia="仿宋" w:hAnsi="仿宋" w:hint="eastAsia"/>
          <w:sz w:val="32"/>
          <w:szCs w:val="32"/>
        </w:rPr>
        <w:t>）</w:t>
      </w:r>
      <w:r w:rsidRPr="00C05EDE">
        <w:rPr>
          <w:rFonts w:ascii="Calibri" w:eastAsia="仿宋" w:hAnsi="Calibri" w:cs="Calibri"/>
          <w:sz w:val="32"/>
          <w:szCs w:val="32"/>
        </w:rPr>
        <w:t> </w:t>
      </w:r>
      <w:r w:rsidRPr="00C05EDE">
        <w:rPr>
          <w:rFonts w:ascii="仿宋" w:eastAsia="仿宋" w:hAnsi="仿宋" w:hint="eastAsia"/>
          <w:sz w:val="32"/>
          <w:szCs w:val="32"/>
        </w:rPr>
        <w:t>申请人承诺函（承诺提供资料、证件等均真实、准确、完整、有效）</w:t>
      </w:r>
      <w:r w:rsidRPr="00C05EDE">
        <w:rPr>
          <w:rFonts w:ascii="仿宋" w:eastAsia="仿宋" w:hAnsi="仿宋" w:hint="eastAsia"/>
          <w:sz w:val="32"/>
          <w:szCs w:val="32"/>
        </w:rPr>
        <w:t>。</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9</w:t>
      </w:r>
      <w:r w:rsidRPr="00C05EDE">
        <w:rPr>
          <w:rFonts w:ascii="仿宋" w:eastAsia="仿宋" w:hAnsi="仿宋" w:hint="eastAsia"/>
          <w:sz w:val="32"/>
          <w:szCs w:val="32"/>
        </w:rPr>
        <w:t>）负责本</w:t>
      </w:r>
      <w:proofErr w:type="gramStart"/>
      <w:r w:rsidRPr="00C05EDE">
        <w:rPr>
          <w:rFonts w:ascii="仿宋" w:eastAsia="仿宋" w:hAnsi="仿宋" w:hint="eastAsia"/>
          <w:sz w:val="32"/>
          <w:szCs w:val="32"/>
        </w:rPr>
        <w:t>项目项目</w:t>
      </w:r>
      <w:proofErr w:type="gramEnd"/>
      <w:r w:rsidRPr="00C05EDE">
        <w:rPr>
          <w:rFonts w:ascii="仿宋" w:eastAsia="仿宋" w:hAnsi="仿宋" w:hint="eastAsia"/>
          <w:sz w:val="32"/>
          <w:szCs w:val="32"/>
        </w:rPr>
        <w:t>经理简历表。</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w:t>
      </w:r>
      <w:r w:rsidRPr="00C05EDE">
        <w:rPr>
          <w:rFonts w:ascii="仿宋" w:eastAsia="仿宋" w:hAnsi="仿宋" w:hint="eastAsia"/>
          <w:sz w:val="32"/>
          <w:szCs w:val="32"/>
        </w:rPr>
        <w:t>10</w:t>
      </w:r>
      <w:r w:rsidRPr="00C05EDE">
        <w:rPr>
          <w:rFonts w:ascii="仿宋" w:eastAsia="仿宋" w:hAnsi="仿宋" w:hint="eastAsia"/>
          <w:sz w:val="32"/>
          <w:szCs w:val="32"/>
        </w:rPr>
        <w:t>）</w:t>
      </w:r>
      <w:r w:rsidRPr="00C05EDE">
        <w:rPr>
          <w:rFonts w:ascii="仿宋" w:eastAsia="仿宋" w:hAnsi="仿宋" w:hint="eastAsia"/>
          <w:sz w:val="32"/>
          <w:szCs w:val="32"/>
        </w:rPr>
        <w:t>以上资料的复印件均需加盖公司公章及法人章，简单装订</w:t>
      </w:r>
      <w:r w:rsidRPr="00C05EDE">
        <w:rPr>
          <w:rFonts w:ascii="仿宋" w:eastAsia="仿宋" w:hAnsi="仿宋" w:hint="eastAsia"/>
          <w:sz w:val="32"/>
          <w:szCs w:val="32"/>
        </w:rPr>
        <w:t>。</w:t>
      </w:r>
    </w:p>
    <w:p w:rsidR="00CE6C2F" w:rsidRPr="00C05EDE" w:rsidRDefault="00BF499A">
      <w:pPr>
        <w:spacing w:line="360" w:lineRule="auto"/>
        <w:ind w:firstLineChars="200" w:firstLine="643"/>
        <w:rPr>
          <w:rFonts w:ascii="仿宋" w:eastAsia="仿宋" w:hAnsi="仿宋"/>
          <w:b/>
          <w:bCs/>
          <w:sz w:val="32"/>
          <w:szCs w:val="32"/>
        </w:rPr>
      </w:pPr>
      <w:r w:rsidRPr="00C05EDE">
        <w:rPr>
          <w:rFonts w:ascii="仿宋" w:eastAsia="仿宋" w:hAnsi="仿宋" w:hint="eastAsia"/>
          <w:b/>
          <w:bCs/>
          <w:sz w:val="32"/>
          <w:szCs w:val="32"/>
        </w:rPr>
        <w:t>七、联系地点及联系方式：</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招标人：</w:t>
      </w:r>
      <w:r w:rsidRPr="00C05EDE">
        <w:rPr>
          <w:rFonts w:ascii="仿宋" w:eastAsia="仿宋" w:hAnsi="仿宋" w:hint="eastAsia"/>
          <w:sz w:val="32"/>
          <w:szCs w:val="32"/>
        </w:rPr>
        <w:t>银</w:t>
      </w:r>
      <w:proofErr w:type="gramStart"/>
      <w:r w:rsidRPr="00C05EDE">
        <w:rPr>
          <w:rFonts w:ascii="仿宋" w:eastAsia="仿宋" w:hAnsi="仿宋" w:hint="eastAsia"/>
          <w:sz w:val="32"/>
          <w:szCs w:val="32"/>
        </w:rPr>
        <w:t>丰工程</w:t>
      </w:r>
      <w:proofErr w:type="gramEnd"/>
      <w:r w:rsidRPr="00C05EDE">
        <w:rPr>
          <w:rFonts w:ascii="仿宋" w:eastAsia="仿宋" w:hAnsi="仿宋" w:hint="eastAsia"/>
          <w:sz w:val="32"/>
          <w:szCs w:val="32"/>
        </w:rPr>
        <w:t>有限公司</w:t>
      </w:r>
    </w:p>
    <w:p w:rsidR="00CE6C2F" w:rsidRPr="00C05EDE" w:rsidRDefault="00BF499A">
      <w:pPr>
        <w:spacing w:line="360" w:lineRule="auto"/>
        <w:ind w:firstLineChars="200" w:firstLine="640"/>
        <w:rPr>
          <w:rFonts w:ascii="仿宋" w:eastAsia="仿宋" w:hAnsi="仿宋"/>
          <w:sz w:val="32"/>
          <w:szCs w:val="32"/>
        </w:rPr>
      </w:pPr>
      <w:r w:rsidRPr="00C05EDE">
        <w:rPr>
          <w:rFonts w:ascii="仿宋" w:eastAsia="仿宋" w:hAnsi="仿宋" w:hint="eastAsia"/>
          <w:sz w:val="32"/>
          <w:szCs w:val="32"/>
        </w:rPr>
        <w:t>地址：</w:t>
      </w:r>
      <w:r w:rsidRPr="00C05EDE">
        <w:rPr>
          <w:rFonts w:ascii="仿宋" w:eastAsia="仿宋" w:hAnsi="仿宋" w:hint="eastAsia"/>
          <w:sz w:val="32"/>
          <w:szCs w:val="32"/>
        </w:rPr>
        <w:t>济南历城区银丰生物科技园四层银</w:t>
      </w:r>
      <w:proofErr w:type="gramStart"/>
      <w:r w:rsidRPr="00C05EDE">
        <w:rPr>
          <w:rFonts w:ascii="仿宋" w:eastAsia="仿宋" w:hAnsi="仿宋" w:hint="eastAsia"/>
          <w:sz w:val="32"/>
          <w:szCs w:val="32"/>
        </w:rPr>
        <w:t>丰工程</w:t>
      </w:r>
      <w:proofErr w:type="gramEnd"/>
      <w:r w:rsidRPr="00C05EDE">
        <w:rPr>
          <w:rFonts w:ascii="仿宋" w:eastAsia="仿宋" w:hAnsi="仿宋" w:hint="eastAsia"/>
          <w:sz w:val="32"/>
          <w:szCs w:val="32"/>
        </w:rPr>
        <w:t>有限公司</w:t>
      </w:r>
      <w:r w:rsidRPr="00C05EDE">
        <w:rPr>
          <w:rFonts w:ascii="Calibri" w:eastAsia="仿宋" w:hAnsi="Calibri" w:cs="Calibri"/>
          <w:sz w:val="32"/>
          <w:szCs w:val="32"/>
        </w:rPr>
        <w:t> </w:t>
      </w:r>
    </w:p>
    <w:p w:rsidR="00CE6C2F" w:rsidRDefault="00BF499A">
      <w:pPr>
        <w:spacing w:line="360" w:lineRule="auto"/>
        <w:ind w:firstLineChars="200" w:firstLine="640"/>
        <w:rPr>
          <w:sz w:val="28"/>
          <w:szCs w:val="28"/>
        </w:rPr>
      </w:pPr>
      <w:r w:rsidRPr="00C05EDE">
        <w:rPr>
          <w:rFonts w:ascii="仿宋" w:eastAsia="仿宋" w:hAnsi="仿宋" w:hint="eastAsia"/>
          <w:sz w:val="32"/>
          <w:szCs w:val="32"/>
        </w:rPr>
        <w:t>联系</w:t>
      </w:r>
      <w:r w:rsidRPr="00C05EDE">
        <w:rPr>
          <w:rFonts w:ascii="仿宋" w:eastAsia="仿宋" w:hAnsi="仿宋" w:hint="eastAsia"/>
          <w:sz w:val="32"/>
          <w:szCs w:val="32"/>
        </w:rPr>
        <w:t>人：</w:t>
      </w:r>
      <w:proofErr w:type="gramStart"/>
      <w:r w:rsidRPr="00C05EDE">
        <w:rPr>
          <w:rFonts w:ascii="仿宋" w:eastAsia="仿宋" w:hAnsi="仿宋" w:hint="eastAsia"/>
          <w:sz w:val="32"/>
          <w:szCs w:val="32"/>
        </w:rPr>
        <w:t>王盟</w:t>
      </w:r>
      <w:proofErr w:type="gramEnd"/>
      <w:r w:rsidRPr="00C05EDE">
        <w:rPr>
          <w:rFonts w:ascii="仿宋" w:eastAsia="仿宋" w:hAnsi="仿宋" w:hint="eastAsia"/>
          <w:sz w:val="32"/>
          <w:szCs w:val="32"/>
        </w:rPr>
        <w:t xml:space="preserve">      </w:t>
      </w:r>
      <w:r w:rsidRPr="00C05EDE">
        <w:rPr>
          <w:rFonts w:ascii="仿宋" w:eastAsia="仿宋" w:hAnsi="仿宋" w:hint="eastAsia"/>
          <w:sz w:val="32"/>
          <w:szCs w:val="32"/>
        </w:rPr>
        <w:t>联系电话：</w:t>
      </w:r>
      <w:r w:rsidRPr="00C05EDE">
        <w:rPr>
          <w:rFonts w:ascii="仿宋" w:eastAsia="仿宋" w:hAnsi="仿宋" w:hint="eastAsia"/>
          <w:sz w:val="32"/>
          <w:szCs w:val="32"/>
        </w:rPr>
        <w:t xml:space="preserve">19953159365 </w:t>
      </w:r>
      <w:r>
        <w:rPr>
          <w:rFonts w:hint="eastAsia"/>
          <w:sz w:val="28"/>
          <w:szCs w:val="28"/>
        </w:rPr>
        <w:t xml:space="preserve">       </w:t>
      </w: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CE6C2F">
      <w:pPr>
        <w:jc w:val="center"/>
        <w:rPr>
          <w:rFonts w:ascii="宋体" w:hAnsi="宋体" w:cs="宋体"/>
          <w:b/>
          <w:bCs/>
          <w:sz w:val="30"/>
          <w:szCs w:val="30"/>
        </w:rPr>
      </w:pPr>
    </w:p>
    <w:p w:rsidR="00CE6C2F" w:rsidRDefault="00BF499A">
      <w:pPr>
        <w:jc w:val="center"/>
        <w:rPr>
          <w:rFonts w:ascii="宋体" w:hAnsi="宋体" w:cs="宋体"/>
          <w:b/>
          <w:bCs/>
          <w:sz w:val="30"/>
          <w:szCs w:val="30"/>
        </w:rPr>
      </w:pPr>
      <w:bookmarkStart w:id="0" w:name="_GoBack"/>
      <w:bookmarkEnd w:id="0"/>
      <w:r>
        <w:rPr>
          <w:rFonts w:ascii="宋体" w:hAnsi="宋体" w:cs="宋体" w:hint="eastAsia"/>
          <w:b/>
          <w:bCs/>
          <w:sz w:val="30"/>
          <w:szCs w:val="30"/>
        </w:rPr>
        <w:lastRenderedPageBreak/>
        <w:t>资格预审申请函</w:t>
      </w:r>
    </w:p>
    <w:p w:rsidR="00CE6C2F" w:rsidRDefault="00BF499A">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CE6C2F" w:rsidRDefault="00BF499A">
      <w:pPr>
        <w:numPr>
          <w:ilvl w:val="0"/>
          <w:numId w:val="1"/>
        </w:numPr>
        <w:ind w:firstLineChars="228" w:firstLine="638"/>
        <w:rPr>
          <w:rFonts w:ascii="宋体" w:hAnsi="宋体" w:cs="宋体"/>
          <w:sz w:val="28"/>
          <w:szCs w:val="36"/>
        </w:rPr>
      </w:pPr>
      <w:r>
        <w:rPr>
          <w:rFonts w:ascii="宋体" w:hAnsi="宋体" w:cs="宋体" w:hint="eastAsia"/>
          <w:sz w:val="28"/>
          <w:szCs w:val="36"/>
        </w:rPr>
        <w:t>按照资格预审文件的要求，我方</w:t>
      </w:r>
      <w:r>
        <w:rPr>
          <w:rFonts w:ascii="宋体" w:hAnsi="宋体" w:cs="宋体" w:hint="eastAsia"/>
          <w:sz w:val="28"/>
          <w:szCs w:val="36"/>
        </w:rPr>
        <w:t>(</w:t>
      </w: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递交的资格预审申请文件及有关资料，用于你方</w:t>
      </w:r>
      <w:r>
        <w:rPr>
          <w:rFonts w:ascii="宋体" w:hAnsi="宋体" w:cs="宋体" w:hint="eastAsia"/>
          <w:sz w:val="28"/>
          <w:szCs w:val="36"/>
        </w:rPr>
        <w:t>(</w:t>
      </w:r>
      <w:r>
        <w:rPr>
          <w:rFonts w:ascii="宋体" w:hAnsi="宋体" w:cs="宋体" w:hint="eastAsia"/>
          <w:sz w:val="28"/>
          <w:szCs w:val="36"/>
        </w:rPr>
        <w:t>招标人</w:t>
      </w:r>
      <w:r>
        <w:rPr>
          <w:rFonts w:ascii="宋体" w:hAnsi="宋体" w:cs="宋体" w:hint="eastAsia"/>
          <w:sz w:val="28"/>
          <w:szCs w:val="36"/>
        </w:rPr>
        <w:t>)</w:t>
      </w:r>
      <w:r>
        <w:rPr>
          <w:rFonts w:ascii="宋体" w:hAnsi="宋体" w:cs="宋体" w:hint="eastAsia"/>
          <w:sz w:val="28"/>
          <w:szCs w:val="36"/>
        </w:rPr>
        <w:t>审查我方参加</w:t>
      </w:r>
      <w:r>
        <w:rPr>
          <w:rFonts w:ascii="宋体" w:hAnsi="宋体" w:cs="宋体" w:hint="eastAsia"/>
          <w:sz w:val="28"/>
          <w:szCs w:val="36"/>
          <w:u w:val="single"/>
        </w:rPr>
        <w:t xml:space="preserve">           </w:t>
      </w:r>
      <w:r>
        <w:rPr>
          <w:rFonts w:ascii="宋体" w:hAnsi="宋体" w:cs="宋体" w:hint="eastAsia"/>
          <w:sz w:val="28"/>
          <w:szCs w:val="36"/>
        </w:rPr>
        <w:t>施工招标的投标资格。</w:t>
      </w:r>
    </w:p>
    <w:p w:rsidR="00CE6C2F" w:rsidRDefault="00BF499A">
      <w:pPr>
        <w:numPr>
          <w:ilvl w:val="0"/>
          <w:numId w:val="1"/>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CE6C2F" w:rsidRDefault="00BF499A">
      <w:pPr>
        <w:numPr>
          <w:ilvl w:val="0"/>
          <w:numId w:val="1"/>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CE6C2F" w:rsidRDefault="00BF499A">
      <w:pPr>
        <w:numPr>
          <w:ilvl w:val="0"/>
          <w:numId w:val="1"/>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w:t>
      </w:r>
      <w:r>
        <w:rPr>
          <w:rFonts w:ascii="宋体" w:hAnsi="宋体" w:cs="宋体" w:hint="eastAsia"/>
          <w:sz w:val="28"/>
          <w:szCs w:val="36"/>
        </w:rPr>
        <w:t>联系人及联系方式</w:t>
      </w:r>
      <w:r>
        <w:rPr>
          <w:rFonts w:ascii="宋体" w:hAnsi="宋体" w:cs="宋体" w:hint="eastAsia"/>
          <w:sz w:val="28"/>
          <w:szCs w:val="36"/>
        </w:rPr>
        <w:t>)</w:t>
      </w:r>
      <w:r>
        <w:rPr>
          <w:rFonts w:ascii="宋体" w:hAnsi="宋体" w:cs="宋体" w:hint="eastAsia"/>
          <w:sz w:val="28"/>
          <w:szCs w:val="36"/>
        </w:rPr>
        <w:t>得到进一步的资料。</w:t>
      </w:r>
    </w:p>
    <w:p w:rsidR="00CE6C2F" w:rsidRDefault="00BF499A">
      <w:pPr>
        <w:numPr>
          <w:ilvl w:val="0"/>
          <w:numId w:val="1"/>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CE6C2F" w:rsidRDefault="00CE6C2F">
      <w:pPr>
        <w:ind w:leftChars="228" w:left="479" w:firstLineChars="500" w:firstLine="1400"/>
        <w:rPr>
          <w:rFonts w:ascii="宋体" w:hAnsi="宋体" w:cs="宋体"/>
          <w:sz w:val="28"/>
          <w:szCs w:val="36"/>
        </w:rPr>
      </w:pPr>
    </w:p>
    <w:p w:rsidR="00CE6C2F" w:rsidRDefault="00CE6C2F">
      <w:pPr>
        <w:ind w:leftChars="228" w:left="479" w:firstLineChars="500" w:firstLine="1400"/>
        <w:rPr>
          <w:rFonts w:ascii="宋体" w:hAnsi="宋体" w:cs="宋体"/>
          <w:sz w:val="28"/>
          <w:szCs w:val="36"/>
        </w:rPr>
      </w:pPr>
    </w:p>
    <w:p w:rsidR="00CE6C2F" w:rsidRDefault="00BF499A">
      <w:pPr>
        <w:ind w:firstLineChars="1400" w:firstLine="3920"/>
        <w:rPr>
          <w:rFonts w:ascii="宋体" w:hAnsi="宋体" w:cs="宋体"/>
          <w:sz w:val="28"/>
          <w:szCs w:val="36"/>
        </w:rPr>
      </w:pPr>
      <w:r>
        <w:rPr>
          <w:rFonts w:ascii="宋体" w:hAnsi="宋体" w:cs="宋体" w:hint="eastAsia"/>
          <w:sz w:val="28"/>
          <w:szCs w:val="36"/>
        </w:rPr>
        <w:t>申请人</w:t>
      </w:r>
      <w:r>
        <w:rPr>
          <w:rFonts w:ascii="宋体" w:hAnsi="宋体" w:cs="宋体" w:hint="eastAsia"/>
          <w:sz w:val="28"/>
          <w:szCs w:val="36"/>
        </w:rPr>
        <w:t>:(</w:t>
      </w:r>
      <w:r>
        <w:rPr>
          <w:rFonts w:ascii="宋体" w:hAnsi="宋体" w:cs="宋体" w:hint="eastAsia"/>
          <w:sz w:val="28"/>
          <w:szCs w:val="36"/>
        </w:rPr>
        <w:t>盖单位章</w:t>
      </w:r>
      <w:r>
        <w:rPr>
          <w:rFonts w:ascii="宋体" w:hAnsi="宋体" w:cs="宋体" w:hint="eastAsia"/>
          <w:sz w:val="28"/>
          <w:szCs w:val="36"/>
        </w:rPr>
        <w:t>)</w:t>
      </w:r>
    </w:p>
    <w:p w:rsidR="00CE6C2F" w:rsidRDefault="00BF499A">
      <w:pPr>
        <w:ind w:leftChars="1862" w:left="4823" w:hangingChars="326" w:hanging="913"/>
        <w:rPr>
          <w:rFonts w:ascii="宋体" w:hAnsi="宋体" w:cs="宋体"/>
          <w:sz w:val="28"/>
          <w:szCs w:val="36"/>
        </w:rPr>
      </w:pPr>
      <w:r>
        <w:rPr>
          <w:rFonts w:ascii="宋体" w:hAnsi="宋体" w:cs="宋体" w:hint="eastAsia"/>
          <w:sz w:val="28"/>
          <w:szCs w:val="36"/>
        </w:rPr>
        <w:t>法定代表人或其</w:t>
      </w:r>
      <w:r>
        <w:rPr>
          <w:rFonts w:ascii="宋体" w:hAnsi="宋体" w:cs="宋体" w:hint="eastAsia"/>
          <w:sz w:val="28"/>
          <w:szCs w:val="36"/>
        </w:rPr>
        <w:t>委托代理人</w:t>
      </w:r>
      <w:r>
        <w:rPr>
          <w:rFonts w:ascii="宋体" w:hAnsi="宋体" w:cs="宋体" w:hint="eastAsia"/>
          <w:sz w:val="28"/>
          <w:szCs w:val="36"/>
        </w:rPr>
        <w:t>:(</w:t>
      </w:r>
      <w:r>
        <w:rPr>
          <w:rFonts w:ascii="宋体" w:hAnsi="宋体" w:cs="宋体" w:hint="eastAsia"/>
          <w:sz w:val="28"/>
          <w:szCs w:val="36"/>
        </w:rPr>
        <w:t>签字</w:t>
      </w:r>
      <w:r>
        <w:rPr>
          <w:rFonts w:ascii="宋体" w:hAnsi="宋体" w:cs="宋体" w:hint="eastAsia"/>
          <w:sz w:val="28"/>
          <w:szCs w:val="36"/>
        </w:rPr>
        <w:t>)</w:t>
      </w:r>
    </w:p>
    <w:p w:rsidR="00CE6C2F" w:rsidRDefault="00BF499A">
      <w:pPr>
        <w:ind w:firstLineChars="1400" w:firstLine="3920"/>
        <w:rPr>
          <w:rFonts w:ascii="宋体" w:hAnsi="宋体" w:cs="宋体"/>
          <w:sz w:val="28"/>
          <w:szCs w:val="36"/>
        </w:rPr>
      </w:pPr>
      <w:r>
        <w:rPr>
          <w:rFonts w:ascii="宋体" w:hAnsi="宋体" w:cs="宋体" w:hint="eastAsia"/>
          <w:sz w:val="28"/>
          <w:szCs w:val="36"/>
        </w:rPr>
        <w:t>电</w:t>
      </w:r>
      <w:r>
        <w:rPr>
          <w:rFonts w:ascii="宋体" w:hAnsi="宋体" w:cs="宋体" w:hint="eastAsia"/>
          <w:sz w:val="28"/>
          <w:szCs w:val="36"/>
        </w:rPr>
        <w:t xml:space="preserve">    </w:t>
      </w:r>
      <w:r>
        <w:rPr>
          <w:rFonts w:ascii="宋体" w:hAnsi="宋体" w:cs="宋体" w:hint="eastAsia"/>
          <w:sz w:val="28"/>
          <w:szCs w:val="36"/>
        </w:rPr>
        <w:t>话</w:t>
      </w:r>
      <w:r>
        <w:rPr>
          <w:rFonts w:ascii="宋体" w:hAnsi="宋体" w:cs="宋体" w:hint="eastAsia"/>
          <w:sz w:val="28"/>
          <w:szCs w:val="36"/>
        </w:rPr>
        <w:t>:</w:t>
      </w:r>
    </w:p>
    <w:p w:rsidR="00CE6C2F" w:rsidRDefault="00BF499A">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w:t>
      </w:r>
      <w:r>
        <w:rPr>
          <w:rFonts w:ascii="宋体" w:hAnsi="宋体" w:cs="宋体" w:hint="eastAsia"/>
          <w:sz w:val="28"/>
          <w:szCs w:val="36"/>
        </w:rPr>
        <w:t>日</w:t>
      </w:r>
      <w:r>
        <w:rPr>
          <w:rFonts w:ascii="宋体" w:hAnsi="宋体" w:cs="宋体" w:hint="eastAsia"/>
          <w:sz w:val="28"/>
          <w:szCs w:val="36"/>
        </w:rPr>
        <w:t xml:space="preserve">    </w:t>
      </w:r>
      <w:r>
        <w:rPr>
          <w:rFonts w:ascii="宋体" w:hAnsi="宋体" w:cs="宋体" w:hint="eastAsia"/>
          <w:sz w:val="28"/>
          <w:szCs w:val="36"/>
        </w:rPr>
        <w:t>期：</w:t>
      </w:r>
      <w:r>
        <w:rPr>
          <w:rFonts w:ascii="宋体" w:hAnsi="宋体" w:cs="宋体" w:hint="eastAsia"/>
          <w:sz w:val="28"/>
          <w:szCs w:val="36"/>
        </w:rPr>
        <w:t xml:space="preserve">     </w:t>
      </w:r>
      <w:r>
        <w:rPr>
          <w:rFonts w:ascii="宋体" w:hAnsi="宋体" w:cs="宋体" w:hint="eastAsia"/>
          <w:sz w:val="28"/>
          <w:szCs w:val="36"/>
        </w:rPr>
        <w:t>年</w:t>
      </w:r>
      <w:r>
        <w:rPr>
          <w:rFonts w:ascii="宋体" w:hAnsi="宋体" w:cs="宋体" w:hint="eastAsia"/>
          <w:sz w:val="28"/>
          <w:szCs w:val="36"/>
        </w:rPr>
        <w:t xml:space="preserve">   </w:t>
      </w:r>
      <w:r>
        <w:rPr>
          <w:rFonts w:ascii="宋体" w:hAnsi="宋体" w:cs="宋体" w:hint="eastAsia"/>
          <w:sz w:val="28"/>
          <w:szCs w:val="36"/>
        </w:rPr>
        <w:t>月</w:t>
      </w:r>
      <w:r>
        <w:rPr>
          <w:rFonts w:ascii="宋体" w:hAnsi="宋体" w:cs="宋体" w:hint="eastAsia"/>
          <w:sz w:val="28"/>
          <w:szCs w:val="36"/>
        </w:rPr>
        <w:t xml:space="preserve">      </w:t>
      </w:r>
      <w:r>
        <w:rPr>
          <w:rFonts w:ascii="宋体" w:hAnsi="宋体" w:cs="宋体" w:hint="eastAsia"/>
          <w:sz w:val="28"/>
          <w:szCs w:val="36"/>
        </w:rPr>
        <w:t>日</w:t>
      </w:r>
    </w:p>
    <w:p w:rsidR="00CE6C2F" w:rsidRDefault="00CE6C2F">
      <w:pPr>
        <w:pStyle w:val="a5"/>
        <w:widowControl/>
        <w:spacing w:before="120" w:beforeAutospacing="0" w:after="120" w:afterAutospacing="0"/>
        <w:ind w:left="210" w:firstLine="420"/>
        <w:jc w:val="both"/>
      </w:pPr>
    </w:p>
    <w:p w:rsidR="00CE6C2F" w:rsidRDefault="00CE6C2F"/>
    <w:p w:rsidR="00CE6C2F" w:rsidRDefault="00CE6C2F"/>
    <w:p w:rsidR="00CE6C2F" w:rsidRDefault="00CE6C2F"/>
    <w:p w:rsidR="00CE6C2F" w:rsidRDefault="00CE6C2F"/>
    <w:p w:rsidR="00CE6C2F" w:rsidRDefault="00CE6C2F"/>
    <w:p w:rsidR="00CE6C2F" w:rsidRDefault="00BF499A">
      <w:pPr>
        <w:jc w:val="center"/>
        <w:rPr>
          <w:b/>
          <w:sz w:val="44"/>
          <w:szCs w:val="44"/>
        </w:rPr>
      </w:pPr>
      <w:r>
        <w:rPr>
          <w:rFonts w:hint="eastAsia"/>
          <w:b/>
          <w:sz w:val="44"/>
          <w:szCs w:val="44"/>
        </w:rPr>
        <w:lastRenderedPageBreak/>
        <w:t>法定代表人身份证明书</w:t>
      </w:r>
    </w:p>
    <w:p w:rsidR="00CE6C2F" w:rsidRDefault="00CE6C2F">
      <w:pPr>
        <w:ind w:firstLineChars="200" w:firstLine="640"/>
        <w:rPr>
          <w:sz w:val="32"/>
          <w:szCs w:val="32"/>
          <w:u w:val="single"/>
        </w:rPr>
      </w:pPr>
    </w:p>
    <w:p w:rsidR="00CE6C2F" w:rsidRDefault="00BF499A">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CE6C2F" w:rsidRDefault="00BF499A">
      <w:pPr>
        <w:ind w:firstLine="645"/>
        <w:rPr>
          <w:sz w:val="32"/>
          <w:szCs w:val="32"/>
        </w:rPr>
      </w:pPr>
      <w:r>
        <w:rPr>
          <w:rFonts w:hint="eastAsia"/>
          <w:sz w:val="32"/>
          <w:szCs w:val="32"/>
        </w:rPr>
        <w:t>特此</w:t>
      </w:r>
      <w:r>
        <w:rPr>
          <w:sz w:val="32"/>
          <w:szCs w:val="32"/>
        </w:rPr>
        <w:t>证明。</w:t>
      </w:r>
    </w:p>
    <w:p w:rsidR="00CE6C2F" w:rsidRDefault="00CE6C2F">
      <w:pPr>
        <w:ind w:firstLine="645"/>
        <w:rPr>
          <w:sz w:val="32"/>
          <w:szCs w:val="32"/>
        </w:rPr>
      </w:pPr>
    </w:p>
    <w:p w:rsidR="00CE6C2F" w:rsidRDefault="00CE6C2F">
      <w:pPr>
        <w:rPr>
          <w:sz w:val="32"/>
          <w:szCs w:val="32"/>
        </w:rPr>
      </w:pPr>
    </w:p>
    <w:p w:rsidR="00CE6C2F" w:rsidRDefault="00BF499A">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ind w:firstLine="645"/>
        <w:rPr>
          <w:sz w:val="32"/>
          <w:szCs w:val="32"/>
        </w:rPr>
      </w:pPr>
    </w:p>
    <w:p w:rsidR="00CE6C2F" w:rsidRDefault="00CE6C2F">
      <w:pPr>
        <w:rPr>
          <w:sz w:val="32"/>
          <w:szCs w:val="32"/>
        </w:rPr>
      </w:pPr>
    </w:p>
    <w:p w:rsidR="00CE6C2F" w:rsidRDefault="00BF499A">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CE6C2F" w:rsidRDefault="00BF499A">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CE6C2F" w:rsidRDefault="00BF499A">
      <w:pPr>
        <w:ind w:firstLine="645"/>
        <w:rPr>
          <w:sz w:val="32"/>
          <w:szCs w:val="32"/>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CE6C2F" w:rsidRDefault="00BF499A">
      <w:pPr>
        <w:ind w:firstLine="645"/>
        <w:rPr>
          <w:rFonts w:ascii="宋体" w:hAnsi="宋体"/>
          <w:b/>
          <w:kern w:val="0"/>
          <w:sz w:val="30"/>
          <w:szCs w:val="30"/>
        </w:rPr>
      </w:pPr>
      <w:r>
        <w:rPr>
          <w:rFonts w:hint="eastAsia"/>
          <w:sz w:val="32"/>
          <w:szCs w:val="32"/>
        </w:rPr>
        <w:t xml:space="preserve">          </w:t>
      </w:r>
    </w:p>
    <w:p w:rsidR="00CE6C2F" w:rsidRDefault="00CE6C2F">
      <w:pPr>
        <w:overflowPunct w:val="0"/>
        <w:autoSpaceDE w:val="0"/>
        <w:autoSpaceDN w:val="0"/>
        <w:adjustRightInd w:val="0"/>
        <w:spacing w:line="360" w:lineRule="auto"/>
        <w:jc w:val="center"/>
        <w:rPr>
          <w:rFonts w:ascii="宋体" w:hAnsi="宋体"/>
          <w:b/>
          <w:kern w:val="0"/>
          <w:sz w:val="30"/>
          <w:szCs w:val="30"/>
        </w:rPr>
      </w:pPr>
    </w:p>
    <w:p w:rsidR="00CE6C2F" w:rsidRDefault="00CE6C2F">
      <w:pPr>
        <w:overflowPunct w:val="0"/>
        <w:autoSpaceDE w:val="0"/>
        <w:autoSpaceDN w:val="0"/>
        <w:adjustRightInd w:val="0"/>
        <w:spacing w:line="360" w:lineRule="auto"/>
        <w:jc w:val="center"/>
        <w:rPr>
          <w:rFonts w:ascii="宋体" w:hAnsi="宋体"/>
          <w:b/>
          <w:kern w:val="0"/>
          <w:sz w:val="30"/>
          <w:szCs w:val="30"/>
        </w:rPr>
      </w:pPr>
    </w:p>
    <w:p w:rsidR="00CE6C2F" w:rsidRDefault="00BF499A">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CE6C2F" w:rsidRDefault="00BF499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本授权委托书声明：我</w:t>
      </w:r>
      <w:r>
        <w:rPr>
          <w:rFonts w:ascii="宋体" w:hAnsi="宋体" w:hint="eastAsia"/>
          <w:kern w:val="0"/>
          <w:sz w:val="28"/>
          <w:szCs w:val="28"/>
        </w:rPr>
        <w:t xml:space="preserve">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CE6C2F" w:rsidRDefault="00BF499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CE6C2F" w:rsidRDefault="00BF499A">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（法人身份证正反面扫描件）</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（授权代表人身份证正反面扫面件）</w:t>
      </w:r>
    </w:p>
    <w:p w:rsidR="00CE6C2F" w:rsidRDefault="00CE6C2F">
      <w:pPr>
        <w:overflowPunct w:val="0"/>
        <w:autoSpaceDE w:val="0"/>
        <w:autoSpaceDN w:val="0"/>
        <w:adjustRightInd w:val="0"/>
        <w:spacing w:line="360" w:lineRule="auto"/>
        <w:ind w:firstLine="567"/>
        <w:jc w:val="left"/>
        <w:rPr>
          <w:rFonts w:ascii="宋体" w:hAnsi="宋体"/>
          <w:kern w:val="0"/>
          <w:sz w:val="28"/>
          <w:szCs w:val="28"/>
        </w:rPr>
      </w:pPr>
    </w:p>
    <w:p w:rsidR="00CE6C2F" w:rsidRDefault="00CE6C2F">
      <w:pPr>
        <w:overflowPunct w:val="0"/>
        <w:autoSpaceDE w:val="0"/>
        <w:autoSpaceDN w:val="0"/>
        <w:adjustRightInd w:val="0"/>
        <w:spacing w:line="360" w:lineRule="auto"/>
        <w:ind w:firstLine="567"/>
        <w:jc w:val="left"/>
        <w:rPr>
          <w:rFonts w:ascii="宋体" w:hAnsi="宋体"/>
          <w:kern w:val="0"/>
          <w:sz w:val="28"/>
          <w:szCs w:val="28"/>
        </w:rPr>
      </w:pPr>
    </w:p>
    <w:p w:rsidR="00CE6C2F" w:rsidRDefault="00CE6C2F">
      <w:pPr>
        <w:overflowPunct w:val="0"/>
        <w:autoSpaceDE w:val="0"/>
        <w:autoSpaceDN w:val="0"/>
        <w:adjustRightInd w:val="0"/>
        <w:spacing w:line="360" w:lineRule="auto"/>
        <w:ind w:firstLine="567"/>
        <w:jc w:val="left"/>
        <w:rPr>
          <w:rFonts w:ascii="宋体" w:hAnsi="宋体"/>
          <w:kern w:val="0"/>
          <w:sz w:val="28"/>
          <w:szCs w:val="28"/>
        </w:rPr>
      </w:pPr>
    </w:p>
    <w:p w:rsidR="00CE6C2F" w:rsidRDefault="00CE6C2F">
      <w:pPr>
        <w:overflowPunct w:val="0"/>
        <w:autoSpaceDE w:val="0"/>
        <w:autoSpaceDN w:val="0"/>
        <w:adjustRightInd w:val="0"/>
        <w:spacing w:line="360" w:lineRule="auto"/>
        <w:ind w:firstLine="567"/>
        <w:jc w:val="left"/>
        <w:rPr>
          <w:rFonts w:ascii="宋体" w:hAnsi="宋体"/>
          <w:kern w:val="0"/>
          <w:sz w:val="28"/>
          <w:szCs w:val="28"/>
        </w:rPr>
      </w:pPr>
    </w:p>
    <w:p w:rsidR="00CE6C2F" w:rsidRDefault="00CE6C2F">
      <w:pPr>
        <w:overflowPunct w:val="0"/>
        <w:autoSpaceDE w:val="0"/>
        <w:autoSpaceDN w:val="0"/>
        <w:adjustRightInd w:val="0"/>
        <w:spacing w:line="360" w:lineRule="auto"/>
        <w:ind w:firstLine="567"/>
        <w:jc w:val="left"/>
        <w:rPr>
          <w:rFonts w:ascii="宋体" w:hAnsi="宋体"/>
          <w:kern w:val="0"/>
          <w:sz w:val="28"/>
          <w:szCs w:val="28"/>
        </w:rPr>
      </w:pPr>
    </w:p>
    <w:p w:rsidR="00CE6C2F" w:rsidRDefault="00BF499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CE6C2F" w:rsidRDefault="00BF499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w:t>
      </w:r>
      <w:r>
        <w:rPr>
          <w:rFonts w:ascii="宋体" w:hAnsi="宋体" w:hint="eastAsia"/>
          <w:kern w:val="0"/>
          <w:sz w:val="28"/>
          <w:szCs w:val="28"/>
        </w:rPr>
        <w:t>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CE6C2F" w:rsidRDefault="00BF499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CE6C2F" w:rsidRDefault="00BF499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w:t>
      </w:r>
      <w:r>
        <w:rPr>
          <w:rFonts w:ascii="宋体" w:hAnsi="宋体" w:hint="eastAsia"/>
          <w:kern w:val="0"/>
          <w:sz w:val="28"/>
          <w:szCs w:val="28"/>
          <w:u w:val="single"/>
        </w:rPr>
        <w:t>（盖章）</w:t>
      </w:r>
    </w:p>
    <w:p w:rsidR="00CE6C2F" w:rsidRDefault="00BF499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w:t>
      </w:r>
      <w:r>
        <w:rPr>
          <w:rFonts w:ascii="宋体" w:hAnsi="宋体" w:hint="eastAsia"/>
          <w:kern w:val="0"/>
          <w:sz w:val="28"/>
          <w:szCs w:val="28"/>
          <w:u w:val="single"/>
        </w:rPr>
        <w:t>年</w:t>
      </w:r>
      <w:r>
        <w:rPr>
          <w:rFonts w:ascii="宋体" w:hAnsi="宋体" w:hint="eastAsia"/>
          <w:kern w:val="0"/>
          <w:sz w:val="28"/>
          <w:szCs w:val="28"/>
          <w:u w:val="single"/>
        </w:rPr>
        <w:t xml:space="preserve">    </w:t>
      </w:r>
      <w:r>
        <w:rPr>
          <w:rFonts w:ascii="宋体" w:hAnsi="宋体" w:hint="eastAsia"/>
          <w:kern w:val="0"/>
          <w:sz w:val="28"/>
          <w:szCs w:val="28"/>
          <w:u w:val="single"/>
        </w:rPr>
        <w:t>月</w:t>
      </w:r>
      <w:r>
        <w:rPr>
          <w:rFonts w:ascii="宋体" w:hAnsi="宋体" w:hint="eastAsia"/>
          <w:kern w:val="0"/>
          <w:sz w:val="28"/>
          <w:szCs w:val="28"/>
          <w:u w:val="single"/>
        </w:rPr>
        <w:t xml:space="preserve">   </w:t>
      </w:r>
      <w:r>
        <w:rPr>
          <w:rFonts w:ascii="宋体" w:hAnsi="宋体" w:hint="eastAsia"/>
          <w:kern w:val="0"/>
          <w:sz w:val="28"/>
          <w:szCs w:val="28"/>
          <w:u w:val="single"/>
        </w:rPr>
        <w:t>日</w:t>
      </w:r>
    </w:p>
    <w:p w:rsidR="00CE6C2F" w:rsidRDefault="00CE6C2F">
      <w:pPr>
        <w:overflowPunct w:val="0"/>
        <w:autoSpaceDE w:val="0"/>
        <w:autoSpaceDN w:val="0"/>
        <w:adjustRightInd w:val="0"/>
        <w:spacing w:line="360" w:lineRule="auto"/>
        <w:ind w:firstLine="567"/>
        <w:jc w:val="left"/>
        <w:rPr>
          <w:rFonts w:ascii="宋体"/>
          <w:szCs w:val="21"/>
        </w:rPr>
      </w:pPr>
    </w:p>
    <w:p w:rsidR="00CE6C2F" w:rsidRDefault="00CE6C2F">
      <w:pPr>
        <w:overflowPunct w:val="0"/>
        <w:autoSpaceDE w:val="0"/>
        <w:autoSpaceDN w:val="0"/>
        <w:adjustRightInd w:val="0"/>
        <w:spacing w:line="400" w:lineRule="exact"/>
        <w:ind w:firstLine="567"/>
        <w:jc w:val="left"/>
        <w:rPr>
          <w:rFonts w:ascii="宋体"/>
          <w:szCs w:val="21"/>
        </w:rPr>
      </w:pPr>
    </w:p>
    <w:p w:rsidR="00CE6C2F" w:rsidRDefault="00CE6C2F">
      <w:pPr>
        <w:overflowPunct w:val="0"/>
        <w:autoSpaceDE w:val="0"/>
        <w:autoSpaceDN w:val="0"/>
        <w:adjustRightInd w:val="0"/>
        <w:spacing w:line="400" w:lineRule="exact"/>
        <w:ind w:firstLine="567"/>
        <w:jc w:val="left"/>
        <w:rPr>
          <w:rFonts w:ascii="宋体"/>
          <w:szCs w:val="21"/>
        </w:rPr>
      </w:pPr>
    </w:p>
    <w:p w:rsidR="00CE6C2F" w:rsidRDefault="00CE6C2F">
      <w:pPr>
        <w:overflowPunct w:val="0"/>
        <w:autoSpaceDE w:val="0"/>
        <w:autoSpaceDN w:val="0"/>
        <w:adjustRightInd w:val="0"/>
        <w:spacing w:line="400" w:lineRule="exact"/>
        <w:ind w:firstLine="567"/>
        <w:jc w:val="left"/>
        <w:rPr>
          <w:rFonts w:ascii="宋体"/>
          <w:szCs w:val="21"/>
        </w:rPr>
      </w:pPr>
    </w:p>
    <w:p w:rsidR="00CE6C2F" w:rsidRDefault="00CE6C2F">
      <w:pPr>
        <w:overflowPunct w:val="0"/>
        <w:autoSpaceDE w:val="0"/>
        <w:autoSpaceDN w:val="0"/>
        <w:adjustRightInd w:val="0"/>
        <w:spacing w:line="400" w:lineRule="exact"/>
        <w:jc w:val="left"/>
        <w:rPr>
          <w:rFonts w:ascii="宋体"/>
          <w:szCs w:val="21"/>
        </w:rPr>
      </w:pPr>
    </w:p>
    <w:p w:rsidR="00CE6C2F" w:rsidRDefault="00CE6C2F">
      <w:pPr>
        <w:overflowPunct w:val="0"/>
        <w:autoSpaceDE w:val="0"/>
        <w:autoSpaceDN w:val="0"/>
        <w:adjustRightInd w:val="0"/>
        <w:spacing w:line="400" w:lineRule="exact"/>
        <w:jc w:val="left"/>
        <w:rPr>
          <w:rFonts w:ascii="宋体"/>
          <w:szCs w:val="21"/>
        </w:rPr>
      </w:pPr>
    </w:p>
    <w:p w:rsidR="00CE6C2F" w:rsidRDefault="00CE6C2F">
      <w:pPr>
        <w:overflowPunct w:val="0"/>
        <w:autoSpaceDE w:val="0"/>
        <w:autoSpaceDN w:val="0"/>
        <w:adjustRightInd w:val="0"/>
        <w:spacing w:line="400" w:lineRule="exact"/>
        <w:jc w:val="left"/>
        <w:rPr>
          <w:rFonts w:ascii="宋体"/>
          <w:szCs w:val="21"/>
        </w:rPr>
      </w:pPr>
    </w:p>
    <w:p w:rsidR="00CE6C2F" w:rsidRDefault="00CE6C2F">
      <w:pPr>
        <w:overflowPunct w:val="0"/>
        <w:autoSpaceDE w:val="0"/>
        <w:autoSpaceDN w:val="0"/>
        <w:adjustRightInd w:val="0"/>
        <w:spacing w:line="400" w:lineRule="exact"/>
        <w:jc w:val="left"/>
        <w:rPr>
          <w:rFonts w:ascii="宋体"/>
          <w:szCs w:val="21"/>
        </w:rPr>
      </w:pPr>
    </w:p>
    <w:p w:rsidR="00CE6C2F" w:rsidRDefault="00CE6C2F"/>
    <w:p w:rsidR="00CE6C2F" w:rsidRDefault="00CE6C2F"/>
    <w:p w:rsidR="00CE6C2F" w:rsidRDefault="00BF499A">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E6C2F">
        <w:trPr>
          <w:cantSplit/>
          <w:trHeight w:val="480"/>
          <w:jc w:val="center"/>
        </w:trPr>
        <w:tc>
          <w:tcPr>
            <w:tcW w:w="8834" w:type="dxa"/>
            <w:gridSpan w:val="9"/>
            <w:vAlign w:val="center"/>
          </w:tcPr>
          <w:p w:rsidR="00CE6C2F" w:rsidRDefault="00BF499A">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E6C2F">
        <w:trPr>
          <w:cantSplit/>
          <w:trHeight w:val="480"/>
          <w:jc w:val="center"/>
        </w:trPr>
        <w:tc>
          <w:tcPr>
            <w:tcW w:w="1482" w:type="dxa"/>
            <w:vAlign w:val="center"/>
          </w:tcPr>
          <w:p w:rsidR="00CE6C2F" w:rsidRDefault="00BF499A">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CE6C2F" w:rsidRDefault="00BF499A">
            <w:pPr>
              <w:snapToGrid w:val="0"/>
              <w:spacing w:line="360" w:lineRule="auto"/>
              <w:rPr>
                <w:rFonts w:ascii="宋体"/>
                <w:sz w:val="24"/>
              </w:rPr>
            </w:pPr>
            <w:r>
              <w:rPr>
                <w:rFonts w:ascii="宋体" w:hint="eastAsia"/>
                <w:sz w:val="24"/>
              </w:rPr>
              <w:t xml:space="preserve">   </w:t>
            </w:r>
          </w:p>
        </w:tc>
        <w:tc>
          <w:tcPr>
            <w:tcW w:w="1959" w:type="dxa"/>
            <w:gridSpan w:val="3"/>
            <w:vAlign w:val="center"/>
          </w:tcPr>
          <w:p w:rsidR="00CE6C2F" w:rsidRDefault="00BF499A">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CE6C2F" w:rsidRDefault="00CE6C2F">
            <w:pPr>
              <w:snapToGrid w:val="0"/>
              <w:spacing w:line="360" w:lineRule="auto"/>
              <w:rPr>
                <w:rFonts w:ascii="宋体"/>
                <w:sz w:val="24"/>
              </w:rPr>
            </w:pPr>
          </w:p>
        </w:tc>
      </w:tr>
      <w:tr w:rsidR="00CE6C2F">
        <w:trPr>
          <w:cantSplit/>
          <w:trHeight w:val="480"/>
          <w:jc w:val="center"/>
        </w:trPr>
        <w:tc>
          <w:tcPr>
            <w:tcW w:w="1482" w:type="dxa"/>
            <w:vAlign w:val="center"/>
          </w:tcPr>
          <w:p w:rsidR="00CE6C2F" w:rsidRDefault="00BF499A">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CE6C2F" w:rsidRDefault="00CE6C2F">
            <w:pPr>
              <w:snapToGrid w:val="0"/>
              <w:spacing w:line="360" w:lineRule="auto"/>
              <w:rPr>
                <w:rFonts w:ascii="宋体"/>
                <w:sz w:val="24"/>
              </w:rPr>
            </w:pPr>
          </w:p>
        </w:tc>
        <w:tc>
          <w:tcPr>
            <w:tcW w:w="1959" w:type="dxa"/>
            <w:gridSpan w:val="3"/>
            <w:vAlign w:val="center"/>
          </w:tcPr>
          <w:p w:rsidR="00CE6C2F" w:rsidRDefault="00BF499A">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CE6C2F" w:rsidRDefault="00CE6C2F">
            <w:pPr>
              <w:snapToGrid w:val="0"/>
              <w:spacing w:line="360" w:lineRule="auto"/>
              <w:rPr>
                <w:rFonts w:ascii="宋体"/>
                <w:sz w:val="24"/>
              </w:rPr>
            </w:pPr>
          </w:p>
        </w:tc>
      </w:tr>
      <w:tr w:rsidR="00CE6C2F">
        <w:trPr>
          <w:cantSplit/>
          <w:trHeight w:val="480"/>
          <w:jc w:val="center"/>
        </w:trPr>
        <w:tc>
          <w:tcPr>
            <w:tcW w:w="1482" w:type="dxa"/>
            <w:vAlign w:val="center"/>
          </w:tcPr>
          <w:p w:rsidR="00CE6C2F" w:rsidRDefault="00BF499A">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CE6C2F" w:rsidRDefault="00CE6C2F">
            <w:pPr>
              <w:snapToGrid w:val="0"/>
              <w:spacing w:line="360" w:lineRule="auto"/>
              <w:rPr>
                <w:rFonts w:ascii="宋体"/>
                <w:sz w:val="24"/>
              </w:rPr>
            </w:pPr>
          </w:p>
        </w:tc>
        <w:tc>
          <w:tcPr>
            <w:tcW w:w="1959" w:type="dxa"/>
            <w:gridSpan w:val="3"/>
            <w:vAlign w:val="center"/>
          </w:tcPr>
          <w:p w:rsidR="00CE6C2F" w:rsidRDefault="00BF499A">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CE6C2F" w:rsidRDefault="00CE6C2F">
            <w:pPr>
              <w:snapToGrid w:val="0"/>
              <w:spacing w:line="360" w:lineRule="auto"/>
              <w:rPr>
                <w:rFonts w:ascii="宋体"/>
                <w:sz w:val="24"/>
              </w:rPr>
            </w:pPr>
          </w:p>
        </w:tc>
      </w:tr>
      <w:tr w:rsidR="00CE6C2F">
        <w:trPr>
          <w:cantSplit/>
          <w:trHeight w:val="480"/>
          <w:jc w:val="center"/>
        </w:trPr>
        <w:tc>
          <w:tcPr>
            <w:tcW w:w="1482" w:type="dxa"/>
            <w:vAlign w:val="center"/>
          </w:tcPr>
          <w:p w:rsidR="00CE6C2F" w:rsidRDefault="00BF499A">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CE6C2F" w:rsidRDefault="00CE6C2F">
            <w:pPr>
              <w:snapToGrid w:val="0"/>
              <w:spacing w:line="360" w:lineRule="auto"/>
              <w:rPr>
                <w:rFonts w:ascii="宋体"/>
                <w:sz w:val="24"/>
              </w:rPr>
            </w:pPr>
          </w:p>
        </w:tc>
      </w:tr>
      <w:tr w:rsidR="00CE6C2F">
        <w:trPr>
          <w:cantSplit/>
          <w:trHeight w:val="480"/>
          <w:jc w:val="center"/>
        </w:trPr>
        <w:tc>
          <w:tcPr>
            <w:tcW w:w="8834" w:type="dxa"/>
            <w:gridSpan w:val="9"/>
            <w:vAlign w:val="center"/>
          </w:tcPr>
          <w:p w:rsidR="00CE6C2F" w:rsidRDefault="00BF499A">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E6C2F">
        <w:trPr>
          <w:cantSplit/>
          <w:trHeight w:val="480"/>
          <w:jc w:val="center"/>
        </w:trPr>
        <w:tc>
          <w:tcPr>
            <w:tcW w:w="2889" w:type="dxa"/>
            <w:gridSpan w:val="3"/>
            <w:vAlign w:val="center"/>
          </w:tcPr>
          <w:p w:rsidR="00CE6C2F" w:rsidRDefault="00BF499A">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CE6C2F" w:rsidRDefault="00CE6C2F">
            <w:pPr>
              <w:snapToGrid w:val="0"/>
              <w:spacing w:line="360" w:lineRule="auto"/>
              <w:jc w:val="center"/>
              <w:rPr>
                <w:rFonts w:ascii="宋体"/>
                <w:sz w:val="24"/>
              </w:rPr>
            </w:pPr>
          </w:p>
        </w:tc>
        <w:tc>
          <w:tcPr>
            <w:tcW w:w="2331" w:type="dxa"/>
            <w:gridSpan w:val="3"/>
            <w:tcBorders>
              <w:left w:val="single" w:sz="4" w:space="0" w:color="auto"/>
            </w:tcBorders>
            <w:vAlign w:val="center"/>
          </w:tcPr>
          <w:p w:rsidR="00CE6C2F" w:rsidRDefault="00BF499A">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CE6C2F" w:rsidRDefault="00CE6C2F">
            <w:pPr>
              <w:snapToGrid w:val="0"/>
              <w:spacing w:line="360" w:lineRule="auto"/>
              <w:jc w:val="center"/>
              <w:rPr>
                <w:rFonts w:ascii="宋体"/>
                <w:sz w:val="24"/>
              </w:rPr>
            </w:pPr>
          </w:p>
        </w:tc>
      </w:tr>
      <w:tr w:rsidR="00CE6C2F">
        <w:trPr>
          <w:cantSplit/>
          <w:trHeight w:val="480"/>
          <w:jc w:val="center"/>
        </w:trPr>
        <w:tc>
          <w:tcPr>
            <w:tcW w:w="2889" w:type="dxa"/>
            <w:gridSpan w:val="3"/>
            <w:vAlign w:val="center"/>
          </w:tcPr>
          <w:p w:rsidR="00CE6C2F" w:rsidRDefault="00BF499A">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CE6C2F" w:rsidRDefault="00CE6C2F">
            <w:pPr>
              <w:snapToGrid w:val="0"/>
              <w:spacing w:line="360" w:lineRule="auto"/>
              <w:jc w:val="center"/>
              <w:rPr>
                <w:rFonts w:ascii="宋体"/>
                <w:sz w:val="24"/>
              </w:rPr>
            </w:pPr>
          </w:p>
        </w:tc>
        <w:tc>
          <w:tcPr>
            <w:tcW w:w="2331" w:type="dxa"/>
            <w:gridSpan w:val="3"/>
            <w:tcBorders>
              <w:left w:val="single" w:sz="4" w:space="0" w:color="auto"/>
            </w:tcBorders>
            <w:vAlign w:val="center"/>
          </w:tcPr>
          <w:p w:rsidR="00CE6C2F" w:rsidRDefault="00BF499A">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CE6C2F" w:rsidRDefault="00CE6C2F">
            <w:pPr>
              <w:snapToGrid w:val="0"/>
              <w:spacing w:line="360" w:lineRule="auto"/>
              <w:jc w:val="center"/>
              <w:rPr>
                <w:rFonts w:ascii="宋体"/>
                <w:sz w:val="24"/>
              </w:rPr>
            </w:pPr>
          </w:p>
        </w:tc>
      </w:tr>
      <w:tr w:rsidR="00CE6C2F">
        <w:trPr>
          <w:cantSplit/>
          <w:trHeight w:val="609"/>
          <w:jc w:val="center"/>
        </w:trPr>
        <w:tc>
          <w:tcPr>
            <w:tcW w:w="8834" w:type="dxa"/>
            <w:gridSpan w:val="9"/>
            <w:vAlign w:val="center"/>
          </w:tcPr>
          <w:p w:rsidR="00CE6C2F" w:rsidRDefault="00BF499A">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E6C2F">
        <w:trPr>
          <w:cantSplit/>
          <w:trHeight w:val="480"/>
          <w:jc w:val="center"/>
        </w:trPr>
        <w:tc>
          <w:tcPr>
            <w:tcW w:w="2208" w:type="dxa"/>
            <w:gridSpan w:val="2"/>
            <w:vAlign w:val="center"/>
          </w:tcPr>
          <w:p w:rsidR="00CE6C2F" w:rsidRDefault="00BF499A">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CE6C2F" w:rsidRDefault="00BF499A">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CE6C2F" w:rsidRDefault="00BF499A">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CE6C2F" w:rsidRDefault="00BF499A">
            <w:pPr>
              <w:snapToGrid w:val="0"/>
              <w:spacing w:line="360" w:lineRule="auto"/>
              <w:jc w:val="center"/>
              <w:rPr>
                <w:rFonts w:ascii="宋体"/>
                <w:sz w:val="24"/>
              </w:rPr>
            </w:pPr>
            <w:r>
              <w:rPr>
                <w:rFonts w:ascii="宋体" w:hAnsi="宋体" w:cs="宋体" w:hint="eastAsia"/>
                <w:sz w:val="24"/>
              </w:rPr>
              <w:t>从事业务</w:t>
            </w:r>
          </w:p>
        </w:tc>
      </w:tr>
      <w:tr w:rsidR="00CE6C2F">
        <w:trPr>
          <w:cantSplit/>
          <w:trHeight w:val="480"/>
          <w:jc w:val="center"/>
        </w:trPr>
        <w:tc>
          <w:tcPr>
            <w:tcW w:w="2208" w:type="dxa"/>
            <w:gridSpan w:val="2"/>
          </w:tcPr>
          <w:p w:rsidR="00CE6C2F" w:rsidRDefault="00BF499A">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CE6C2F" w:rsidRDefault="00CE6C2F">
            <w:pPr>
              <w:snapToGrid w:val="0"/>
              <w:spacing w:line="360" w:lineRule="auto"/>
              <w:rPr>
                <w:rFonts w:ascii="宋体"/>
                <w:sz w:val="24"/>
              </w:rPr>
            </w:pPr>
          </w:p>
        </w:tc>
        <w:tc>
          <w:tcPr>
            <w:tcW w:w="1415" w:type="dxa"/>
            <w:gridSpan w:val="2"/>
            <w:tcBorders>
              <w:left w:val="single" w:sz="4" w:space="0" w:color="auto"/>
              <w:right w:val="single" w:sz="4" w:space="0" w:color="auto"/>
            </w:tcBorders>
          </w:tcPr>
          <w:p w:rsidR="00CE6C2F" w:rsidRDefault="00CE6C2F">
            <w:pPr>
              <w:snapToGrid w:val="0"/>
              <w:spacing w:line="360" w:lineRule="auto"/>
              <w:rPr>
                <w:rFonts w:ascii="宋体"/>
                <w:sz w:val="24"/>
              </w:rPr>
            </w:pPr>
          </w:p>
        </w:tc>
        <w:tc>
          <w:tcPr>
            <w:tcW w:w="3002" w:type="dxa"/>
            <w:gridSpan w:val="3"/>
            <w:tcBorders>
              <w:left w:val="single" w:sz="4" w:space="0" w:color="auto"/>
            </w:tcBorders>
          </w:tcPr>
          <w:p w:rsidR="00CE6C2F" w:rsidRDefault="00CE6C2F">
            <w:pPr>
              <w:snapToGrid w:val="0"/>
              <w:spacing w:line="360" w:lineRule="auto"/>
              <w:rPr>
                <w:rFonts w:ascii="宋体"/>
                <w:sz w:val="24"/>
              </w:rPr>
            </w:pPr>
          </w:p>
        </w:tc>
      </w:tr>
      <w:tr w:rsidR="00CE6C2F">
        <w:trPr>
          <w:cantSplit/>
          <w:trHeight w:val="480"/>
          <w:jc w:val="center"/>
        </w:trPr>
        <w:tc>
          <w:tcPr>
            <w:tcW w:w="2208" w:type="dxa"/>
            <w:gridSpan w:val="2"/>
          </w:tcPr>
          <w:p w:rsidR="00CE6C2F" w:rsidRDefault="00BF499A">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CE6C2F" w:rsidRDefault="00CE6C2F">
            <w:pPr>
              <w:snapToGrid w:val="0"/>
              <w:spacing w:line="360" w:lineRule="auto"/>
              <w:rPr>
                <w:rFonts w:ascii="宋体"/>
                <w:sz w:val="24"/>
              </w:rPr>
            </w:pPr>
          </w:p>
        </w:tc>
        <w:tc>
          <w:tcPr>
            <w:tcW w:w="1415" w:type="dxa"/>
            <w:gridSpan w:val="2"/>
            <w:tcBorders>
              <w:left w:val="single" w:sz="4" w:space="0" w:color="auto"/>
            </w:tcBorders>
          </w:tcPr>
          <w:p w:rsidR="00CE6C2F" w:rsidRDefault="00CE6C2F">
            <w:pPr>
              <w:snapToGrid w:val="0"/>
              <w:spacing w:line="360" w:lineRule="auto"/>
              <w:rPr>
                <w:rFonts w:ascii="宋体"/>
                <w:sz w:val="24"/>
              </w:rPr>
            </w:pPr>
          </w:p>
        </w:tc>
        <w:tc>
          <w:tcPr>
            <w:tcW w:w="3002" w:type="dxa"/>
            <w:gridSpan w:val="3"/>
          </w:tcPr>
          <w:p w:rsidR="00CE6C2F" w:rsidRDefault="00CE6C2F">
            <w:pPr>
              <w:snapToGrid w:val="0"/>
              <w:spacing w:line="360" w:lineRule="auto"/>
              <w:rPr>
                <w:rFonts w:ascii="宋体"/>
                <w:sz w:val="24"/>
              </w:rPr>
            </w:pPr>
          </w:p>
        </w:tc>
      </w:tr>
      <w:tr w:rsidR="00CE6C2F">
        <w:trPr>
          <w:cantSplit/>
          <w:trHeight w:val="480"/>
          <w:jc w:val="center"/>
        </w:trPr>
        <w:tc>
          <w:tcPr>
            <w:tcW w:w="2208" w:type="dxa"/>
            <w:gridSpan w:val="2"/>
          </w:tcPr>
          <w:p w:rsidR="00CE6C2F" w:rsidRDefault="00CE6C2F">
            <w:pPr>
              <w:snapToGrid w:val="0"/>
              <w:spacing w:line="360" w:lineRule="auto"/>
              <w:rPr>
                <w:rFonts w:ascii="宋体"/>
                <w:sz w:val="24"/>
              </w:rPr>
            </w:pPr>
          </w:p>
        </w:tc>
        <w:tc>
          <w:tcPr>
            <w:tcW w:w="2209" w:type="dxa"/>
            <w:gridSpan w:val="2"/>
            <w:tcBorders>
              <w:right w:val="single" w:sz="4" w:space="0" w:color="auto"/>
            </w:tcBorders>
          </w:tcPr>
          <w:p w:rsidR="00CE6C2F" w:rsidRDefault="00CE6C2F">
            <w:pPr>
              <w:snapToGrid w:val="0"/>
              <w:spacing w:line="360" w:lineRule="auto"/>
              <w:rPr>
                <w:rFonts w:ascii="宋体"/>
                <w:sz w:val="24"/>
              </w:rPr>
            </w:pPr>
          </w:p>
        </w:tc>
        <w:tc>
          <w:tcPr>
            <w:tcW w:w="1415" w:type="dxa"/>
            <w:gridSpan w:val="2"/>
            <w:tcBorders>
              <w:left w:val="single" w:sz="4" w:space="0" w:color="auto"/>
            </w:tcBorders>
          </w:tcPr>
          <w:p w:rsidR="00CE6C2F" w:rsidRDefault="00CE6C2F">
            <w:pPr>
              <w:snapToGrid w:val="0"/>
              <w:spacing w:line="360" w:lineRule="auto"/>
              <w:rPr>
                <w:rFonts w:ascii="宋体"/>
                <w:sz w:val="24"/>
              </w:rPr>
            </w:pPr>
          </w:p>
        </w:tc>
        <w:tc>
          <w:tcPr>
            <w:tcW w:w="3002" w:type="dxa"/>
            <w:gridSpan w:val="3"/>
          </w:tcPr>
          <w:p w:rsidR="00CE6C2F" w:rsidRDefault="00CE6C2F">
            <w:pPr>
              <w:snapToGrid w:val="0"/>
              <w:spacing w:line="360" w:lineRule="auto"/>
              <w:rPr>
                <w:rFonts w:ascii="宋体"/>
                <w:sz w:val="24"/>
              </w:rPr>
            </w:pPr>
          </w:p>
        </w:tc>
      </w:tr>
      <w:tr w:rsidR="00CE6C2F">
        <w:trPr>
          <w:cantSplit/>
          <w:trHeight w:val="4052"/>
          <w:jc w:val="center"/>
        </w:trPr>
        <w:tc>
          <w:tcPr>
            <w:tcW w:w="8834" w:type="dxa"/>
            <w:gridSpan w:val="9"/>
          </w:tcPr>
          <w:p w:rsidR="00CE6C2F" w:rsidRDefault="00BF499A">
            <w:pPr>
              <w:numPr>
                <w:ilvl w:val="0"/>
                <w:numId w:val="2"/>
              </w:numPr>
              <w:snapToGrid w:val="0"/>
              <w:spacing w:line="360" w:lineRule="auto"/>
              <w:rPr>
                <w:rFonts w:ascii="宋体" w:hAnsi="宋体" w:cs="宋体"/>
                <w:b/>
                <w:bCs/>
                <w:sz w:val="24"/>
              </w:rPr>
            </w:pPr>
            <w:r>
              <w:rPr>
                <w:rFonts w:ascii="宋体" w:hAnsi="宋体" w:cs="宋体" w:hint="eastAsia"/>
                <w:b/>
                <w:bCs/>
                <w:sz w:val="24"/>
              </w:rPr>
              <w:t>经营范围</w:t>
            </w:r>
          </w:p>
          <w:p w:rsidR="00CE6C2F" w:rsidRDefault="00CE6C2F">
            <w:pPr>
              <w:snapToGrid w:val="0"/>
              <w:spacing w:line="360" w:lineRule="auto"/>
              <w:rPr>
                <w:rFonts w:ascii="宋体" w:hAnsi="宋体" w:cs="宋体"/>
                <w:b/>
                <w:bCs/>
                <w:sz w:val="24"/>
              </w:rPr>
            </w:pPr>
          </w:p>
        </w:tc>
      </w:tr>
      <w:tr w:rsidR="00CE6C2F">
        <w:trPr>
          <w:cantSplit/>
          <w:trHeight w:val="2427"/>
          <w:jc w:val="center"/>
        </w:trPr>
        <w:tc>
          <w:tcPr>
            <w:tcW w:w="8834" w:type="dxa"/>
            <w:gridSpan w:val="9"/>
          </w:tcPr>
          <w:p w:rsidR="00CE6C2F" w:rsidRDefault="00BF499A">
            <w:pPr>
              <w:snapToGrid w:val="0"/>
              <w:spacing w:line="360" w:lineRule="auto"/>
              <w:rPr>
                <w:rFonts w:ascii="宋体"/>
                <w:b/>
                <w:bCs/>
                <w:sz w:val="24"/>
              </w:rPr>
            </w:pPr>
            <w:r>
              <w:rPr>
                <w:rFonts w:ascii="宋体" w:hint="eastAsia"/>
                <w:b/>
                <w:bCs/>
                <w:sz w:val="24"/>
              </w:rPr>
              <w:lastRenderedPageBreak/>
              <w:t>5</w:t>
            </w:r>
            <w:r>
              <w:rPr>
                <w:rFonts w:ascii="宋体" w:hint="eastAsia"/>
                <w:b/>
                <w:bCs/>
                <w:sz w:val="24"/>
              </w:rPr>
              <w:t>、备注</w:t>
            </w:r>
          </w:p>
        </w:tc>
      </w:tr>
    </w:tbl>
    <w:p w:rsidR="00CE6C2F" w:rsidRDefault="00CE6C2F">
      <w:pPr>
        <w:jc w:val="center"/>
        <w:rPr>
          <w:rFonts w:ascii="宋体" w:hAnsi="宋体" w:cs="宋体"/>
          <w:b/>
          <w:bCs/>
          <w:sz w:val="30"/>
          <w:szCs w:val="30"/>
        </w:rPr>
      </w:pPr>
    </w:p>
    <w:p w:rsidR="00CE6C2F" w:rsidRDefault="00BF499A">
      <w:pPr>
        <w:jc w:val="center"/>
        <w:rPr>
          <w:rFonts w:ascii="宋体" w:hAnsi="宋体" w:cs="宋体"/>
          <w:b/>
          <w:bCs/>
          <w:sz w:val="30"/>
          <w:szCs w:val="30"/>
        </w:rPr>
      </w:pPr>
      <w:r>
        <w:rPr>
          <w:rFonts w:ascii="宋体" w:hAnsi="宋体" w:cs="宋体" w:hint="eastAsia"/>
          <w:b/>
          <w:bCs/>
          <w:sz w:val="30"/>
          <w:szCs w:val="30"/>
        </w:rPr>
        <w:t>申请人承诺</w:t>
      </w:r>
      <w:proofErr w:type="gramStart"/>
      <w:r>
        <w:rPr>
          <w:rFonts w:ascii="宋体" w:hAnsi="宋体" w:cs="宋体" w:hint="eastAsia"/>
          <w:b/>
          <w:bCs/>
          <w:sz w:val="30"/>
          <w:szCs w:val="30"/>
        </w:rPr>
        <w:t>涵</w:t>
      </w:r>
      <w:proofErr w:type="gramEnd"/>
    </w:p>
    <w:p w:rsidR="00CE6C2F" w:rsidRDefault="00BF499A">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28"/>
        </w:rPr>
        <w:t>:</w:t>
      </w:r>
      <w:r>
        <w:rPr>
          <w:rFonts w:ascii="宋体" w:hAnsi="宋体" w:cs="宋体" w:hint="eastAsia"/>
          <w:sz w:val="28"/>
          <w:szCs w:val="36"/>
          <w:u w:val="single"/>
        </w:rPr>
        <w:t xml:space="preserve">           </w:t>
      </w:r>
    </w:p>
    <w:p w:rsidR="00CE6C2F" w:rsidRDefault="00BF499A">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施工投标申请人，在此郑重承诺</w:t>
      </w:r>
      <w:r>
        <w:rPr>
          <w:rFonts w:ascii="宋体" w:hAnsi="宋体" w:cs="宋体" w:hint="eastAsia"/>
          <w:sz w:val="28"/>
          <w:szCs w:val="28"/>
        </w:rPr>
        <w:t>:</w:t>
      </w:r>
    </w:p>
    <w:p w:rsidR="00CE6C2F" w:rsidRDefault="00BF499A">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宋体" w:hAnsi="宋体" w:cs="宋体" w:hint="eastAsia"/>
          <w:sz w:val="28"/>
          <w:szCs w:val="28"/>
        </w:rPr>
        <w:t>;</w:t>
      </w:r>
      <w:r>
        <w:rPr>
          <w:rFonts w:ascii="宋体" w:hAnsi="宋体" w:cs="宋体" w:hint="eastAsia"/>
          <w:sz w:val="28"/>
          <w:szCs w:val="28"/>
        </w:rPr>
        <w:t>如果我公司已经收到中标通知，我公司无条件的承认，我公司所收到的该工程中标通知为无效文件，对招标人不具任何法律约束力</w:t>
      </w:r>
      <w:r>
        <w:rPr>
          <w:rFonts w:ascii="宋体" w:hAnsi="宋体" w:cs="宋体" w:hint="eastAsia"/>
          <w:sz w:val="28"/>
          <w:szCs w:val="28"/>
        </w:rPr>
        <w:t>;</w:t>
      </w:r>
      <w:r>
        <w:rPr>
          <w:rFonts w:ascii="宋体" w:hAnsi="宋体" w:cs="宋体" w:hint="eastAsia"/>
          <w:sz w:val="28"/>
          <w:szCs w:val="28"/>
        </w:rPr>
        <w:t>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w:t>
      </w:r>
      <w:r>
        <w:rPr>
          <w:rFonts w:ascii="宋体" w:hAnsi="宋体" w:cs="宋体" w:hint="eastAsia"/>
          <w:sz w:val="28"/>
          <w:szCs w:val="28"/>
        </w:rPr>
        <w:t>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CE6C2F" w:rsidRDefault="00BF499A">
      <w:pPr>
        <w:rPr>
          <w:rFonts w:ascii="宋体" w:hAnsi="宋体" w:cs="宋体"/>
          <w:sz w:val="28"/>
          <w:szCs w:val="28"/>
        </w:rPr>
      </w:pPr>
      <w:r>
        <w:rPr>
          <w:rFonts w:ascii="宋体" w:hAnsi="宋体" w:cs="宋体" w:hint="eastAsia"/>
          <w:sz w:val="28"/>
          <w:szCs w:val="28"/>
        </w:rPr>
        <w:t>如您们需要我们提供任何进一步资料，请与下述人员联系</w:t>
      </w:r>
      <w:r>
        <w:rPr>
          <w:rFonts w:ascii="宋体" w:hAnsi="宋体" w:cs="宋体" w:hint="eastAsia"/>
          <w:sz w:val="28"/>
          <w:szCs w:val="28"/>
        </w:rPr>
        <w:t xml:space="preserve">: </w:t>
      </w:r>
    </w:p>
    <w:p w:rsidR="00CE6C2F" w:rsidRDefault="00BF499A">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CE6C2F" w:rsidRDefault="00BF499A">
      <w:pPr>
        <w:jc w:val="center"/>
        <w:rPr>
          <w:rFonts w:ascii="宋体" w:hAnsi="宋体" w:cs="宋体"/>
          <w:sz w:val="28"/>
          <w:szCs w:val="28"/>
        </w:rPr>
      </w:pPr>
      <w:r>
        <w:rPr>
          <w:rFonts w:ascii="宋体" w:hAnsi="宋体" w:cs="宋体" w:hint="eastAsia"/>
          <w:sz w:val="28"/>
          <w:szCs w:val="28"/>
        </w:rPr>
        <w:lastRenderedPageBreak/>
        <w:t xml:space="preserve">                       </w:t>
      </w:r>
      <w:r>
        <w:rPr>
          <w:rFonts w:ascii="宋体" w:hAnsi="宋体" w:cs="宋体" w:hint="eastAsia"/>
          <w:sz w:val="28"/>
          <w:szCs w:val="28"/>
        </w:rPr>
        <w:t>申请人</w:t>
      </w:r>
      <w:r>
        <w:rPr>
          <w:rFonts w:ascii="宋体" w:hAnsi="宋体" w:cs="宋体" w:hint="eastAsia"/>
          <w:sz w:val="28"/>
          <w:szCs w:val="28"/>
        </w:rPr>
        <w:t>(</w:t>
      </w:r>
      <w:r>
        <w:rPr>
          <w:rFonts w:ascii="宋体" w:hAnsi="宋体" w:cs="宋体" w:hint="eastAsia"/>
          <w:sz w:val="28"/>
          <w:szCs w:val="28"/>
        </w:rPr>
        <w:t>公章</w:t>
      </w:r>
      <w:r>
        <w:rPr>
          <w:rFonts w:ascii="宋体" w:hAnsi="宋体" w:cs="宋体" w:hint="eastAsia"/>
          <w:sz w:val="28"/>
          <w:szCs w:val="28"/>
        </w:rPr>
        <w:t>)</w:t>
      </w:r>
      <w:r>
        <w:rPr>
          <w:rFonts w:ascii="宋体" w:hAnsi="宋体" w:cs="宋体" w:hint="eastAsia"/>
          <w:sz w:val="28"/>
          <w:szCs w:val="28"/>
        </w:rPr>
        <w:t>：</w:t>
      </w:r>
    </w:p>
    <w:p w:rsidR="00CE6C2F" w:rsidRDefault="00BF499A">
      <w:pPr>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签字或签章</w:t>
      </w:r>
      <w:r>
        <w:rPr>
          <w:rFonts w:ascii="宋体" w:hAnsi="宋体" w:cs="宋体" w:hint="eastAsia"/>
          <w:sz w:val="28"/>
          <w:szCs w:val="28"/>
        </w:rPr>
        <w:t>)</w:t>
      </w:r>
    </w:p>
    <w:p w:rsidR="00CE6C2F" w:rsidRDefault="00BF499A">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CE6C2F" w:rsidRDefault="00CE6C2F"/>
    <w:p w:rsidR="00CE6C2F" w:rsidRDefault="00CE6C2F"/>
    <w:sectPr w:rsidR="00CE6C2F">
      <w:footerReference w:type="default" r:id="rId8"/>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99A" w:rsidRDefault="00BF499A">
      <w:r>
        <w:separator/>
      </w:r>
    </w:p>
  </w:endnote>
  <w:endnote w:type="continuationSeparator" w:id="0">
    <w:p w:rsidR="00BF499A" w:rsidRDefault="00BF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C2F" w:rsidRDefault="00BF499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6C2F" w:rsidRDefault="00BF499A">
                          <w:pPr>
                            <w:pStyle w:val="a3"/>
                          </w:pPr>
                          <w:r>
                            <w:rPr>
                              <w:rFonts w:hint="eastAsia"/>
                            </w:rPr>
                            <w:fldChar w:fldCharType="begin"/>
                          </w:r>
                          <w:r>
                            <w:rPr>
                              <w:rFonts w:hint="eastAsia"/>
                            </w:rPr>
                            <w:instrText xml:space="preserve"> PAGE  \* MERGEFORMAT </w:instrText>
                          </w:r>
                          <w:r>
                            <w:rPr>
                              <w:rFonts w:hint="eastAsia"/>
                            </w:rPr>
                            <w:fldChar w:fldCharType="separate"/>
                          </w:r>
                          <w:r w:rsidR="00500D1B">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E6C2F" w:rsidRDefault="00BF499A">
                    <w:pPr>
                      <w:pStyle w:val="a3"/>
                    </w:pPr>
                    <w:r>
                      <w:rPr>
                        <w:rFonts w:hint="eastAsia"/>
                      </w:rPr>
                      <w:fldChar w:fldCharType="begin"/>
                    </w:r>
                    <w:r>
                      <w:rPr>
                        <w:rFonts w:hint="eastAsia"/>
                      </w:rPr>
                      <w:instrText xml:space="preserve"> PAGE  \* MERGEFORMAT </w:instrText>
                    </w:r>
                    <w:r>
                      <w:rPr>
                        <w:rFonts w:hint="eastAsia"/>
                      </w:rPr>
                      <w:fldChar w:fldCharType="separate"/>
                    </w:r>
                    <w:r w:rsidR="00500D1B">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99A" w:rsidRDefault="00BF499A">
      <w:r>
        <w:separator/>
      </w:r>
    </w:p>
  </w:footnote>
  <w:footnote w:type="continuationSeparator" w:id="0">
    <w:p w:rsidR="00BF499A" w:rsidRDefault="00BF4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78056CC0"/>
    <w:multiLevelType w:val="singleLevel"/>
    <w:tmpl w:val="78056CC0"/>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0500D1B"/>
    <w:rsid w:val="00BF499A"/>
    <w:rsid w:val="00C05EDE"/>
    <w:rsid w:val="00CE6C2F"/>
    <w:rsid w:val="0177412E"/>
    <w:rsid w:val="04492F3B"/>
    <w:rsid w:val="06022BB1"/>
    <w:rsid w:val="06A27213"/>
    <w:rsid w:val="06C27DC3"/>
    <w:rsid w:val="074C5380"/>
    <w:rsid w:val="0B8A25C6"/>
    <w:rsid w:val="0BB017DC"/>
    <w:rsid w:val="0C935B0F"/>
    <w:rsid w:val="0F454755"/>
    <w:rsid w:val="10423DED"/>
    <w:rsid w:val="129F21E7"/>
    <w:rsid w:val="13BC7334"/>
    <w:rsid w:val="15661C36"/>
    <w:rsid w:val="172E553A"/>
    <w:rsid w:val="17AB2B4A"/>
    <w:rsid w:val="18CF33BB"/>
    <w:rsid w:val="18D40AE8"/>
    <w:rsid w:val="191639D5"/>
    <w:rsid w:val="19A46F32"/>
    <w:rsid w:val="1A65428B"/>
    <w:rsid w:val="1AD60087"/>
    <w:rsid w:val="1B592488"/>
    <w:rsid w:val="1F67768D"/>
    <w:rsid w:val="21712420"/>
    <w:rsid w:val="21FA17C2"/>
    <w:rsid w:val="22146DBF"/>
    <w:rsid w:val="229F122F"/>
    <w:rsid w:val="25340FA2"/>
    <w:rsid w:val="25942983"/>
    <w:rsid w:val="26485A10"/>
    <w:rsid w:val="280403C6"/>
    <w:rsid w:val="28B532B2"/>
    <w:rsid w:val="2A6322C0"/>
    <w:rsid w:val="2BC87560"/>
    <w:rsid w:val="2BDD13E3"/>
    <w:rsid w:val="2C17498B"/>
    <w:rsid w:val="2D4F034F"/>
    <w:rsid w:val="2F6A2102"/>
    <w:rsid w:val="2FB5746F"/>
    <w:rsid w:val="31DB2EFB"/>
    <w:rsid w:val="32156FCF"/>
    <w:rsid w:val="32483A47"/>
    <w:rsid w:val="37DC6D2F"/>
    <w:rsid w:val="38FA2FE2"/>
    <w:rsid w:val="39AF6230"/>
    <w:rsid w:val="3C452EEA"/>
    <w:rsid w:val="3E57176F"/>
    <w:rsid w:val="3F5D02E5"/>
    <w:rsid w:val="40571424"/>
    <w:rsid w:val="409023C8"/>
    <w:rsid w:val="42A33B1C"/>
    <w:rsid w:val="44253C18"/>
    <w:rsid w:val="453B1EAD"/>
    <w:rsid w:val="46D40BB2"/>
    <w:rsid w:val="47DE6D0B"/>
    <w:rsid w:val="48FF3CCA"/>
    <w:rsid w:val="4A03576C"/>
    <w:rsid w:val="4B505FEC"/>
    <w:rsid w:val="4C29108E"/>
    <w:rsid w:val="4CF97BDB"/>
    <w:rsid w:val="4D4C1C46"/>
    <w:rsid w:val="4F0B331C"/>
    <w:rsid w:val="51622DF4"/>
    <w:rsid w:val="527C1806"/>
    <w:rsid w:val="53674E93"/>
    <w:rsid w:val="545A414F"/>
    <w:rsid w:val="553A0CD5"/>
    <w:rsid w:val="55C80856"/>
    <w:rsid w:val="568A65B9"/>
    <w:rsid w:val="58883D0E"/>
    <w:rsid w:val="58E37480"/>
    <w:rsid w:val="59EF043B"/>
    <w:rsid w:val="5A636838"/>
    <w:rsid w:val="5B500109"/>
    <w:rsid w:val="5B803FDE"/>
    <w:rsid w:val="5BE06092"/>
    <w:rsid w:val="5BE45B26"/>
    <w:rsid w:val="5D483544"/>
    <w:rsid w:val="5DC15183"/>
    <w:rsid w:val="5E48581D"/>
    <w:rsid w:val="5F4E104C"/>
    <w:rsid w:val="5FDA75DB"/>
    <w:rsid w:val="5FF94DF4"/>
    <w:rsid w:val="61366274"/>
    <w:rsid w:val="618207F6"/>
    <w:rsid w:val="627917ED"/>
    <w:rsid w:val="641A53E9"/>
    <w:rsid w:val="64E31125"/>
    <w:rsid w:val="66851418"/>
    <w:rsid w:val="680612D3"/>
    <w:rsid w:val="68FA698C"/>
    <w:rsid w:val="699800BA"/>
    <w:rsid w:val="69D9534E"/>
    <w:rsid w:val="70377A33"/>
    <w:rsid w:val="70484BB6"/>
    <w:rsid w:val="71DE2A19"/>
    <w:rsid w:val="73507864"/>
    <w:rsid w:val="751A6FF7"/>
    <w:rsid w:val="76084D91"/>
    <w:rsid w:val="772C7EB8"/>
    <w:rsid w:val="7771598D"/>
    <w:rsid w:val="78A52B15"/>
    <w:rsid w:val="79982C95"/>
    <w:rsid w:val="7AE13F41"/>
    <w:rsid w:val="7C842284"/>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349325-7E2D-44A3-B883-1B8CBD3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423</Words>
  <Characters>2412</Characters>
  <Application>Microsoft Office Word</Application>
  <DocSecurity>0</DocSecurity>
  <Lines>20</Lines>
  <Paragraphs>5</Paragraphs>
  <ScaleCrop>false</ScaleCrop>
  <Company>WORKGROUP</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孙宗学</dc:creator>
  <cp:lastModifiedBy>Administrator</cp:lastModifiedBy>
  <cp:revision>4</cp:revision>
  <cp:lastPrinted>2020-09-01T05:54:00Z</cp:lastPrinted>
  <dcterms:created xsi:type="dcterms:W3CDTF">2020-02-17T03:05:00Z</dcterms:created>
  <dcterms:modified xsi:type="dcterms:W3CDTF">2022-04-08T02:32:00Z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472EE628707049D4A41D0F440C0DB9F0</vt:lpwstr>
  </property>
</Properties>
</file>