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14B2" w:rsidRPr="00672FA9" w:rsidRDefault="00FE0CF5">
      <w:pPr>
        <w:jc w:val="center"/>
        <w:rPr>
          <w:rFonts w:asciiTheme="majorEastAsia" w:eastAsiaTheme="majorEastAsia" w:hAnsiTheme="majorEastAsia" w:cstheme="minorEastAsia"/>
          <w:b/>
          <w:sz w:val="44"/>
          <w:szCs w:val="44"/>
          <w:lang w:eastAsia="zh-CN"/>
        </w:rPr>
      </w:pPr>
      <w:r w:rsidRPr="00672FA9">
        <w:rPr>
          <w:rFonts w:asciiTheme="majorEastAsia" w:eastAsiaTheme="majorEastAsia" w:hAnsiTheme="majorEastAsia" w:cstheme="minorEastAsia" w:hint="eastAsia"/>
          <w:b/>
          <w:sz w:val="44"/>
          <w:szCs w:val="44"/>
          <w:lang w:eastAsia="zh-CN"/>
        </w:rPr>
        <w:t>银丰地产</w:t>
      </w:r>
      <w:r w:rsidRPr="00672FA9">
        <w:rPr>
          <w:rFonts w:asciiTheme="majorEastAsia" w:eastAsiaTheme="majorEastAsia" w:hAnsiTheme="majorEastAsia" w:cstheme="minorEastAsia" w:hint="eastAsia"/>
          <w:b/>
          <w:sz w:val="44"/>
          <w:szCs w:val="44"/>
          <w:lang w:eastAsia="zh-CN"/>
        </w:rPr>
        <w:t>结盘项目防水防腐保温工程、零活工程</w:t>
      </w:r>
      <w:r w:rsidRPr="00672FA9">
        <w:rPr>
          <w:rFonts w:asciiTheme="majorEastAsia" w:eastAsiaTheme="majorEastAsia" w:hAnsiTheme="majorEastAsia" w:cstheme="minorEastAsia" w:hint="eastAsia"/>
          <w:b/>
          <w:sz w:val="44"/>
          <w:szCs w:val="44"/>
          <w:lang w:eastAsia="zh-CN"/>
        </w:rPr>
        <w:t>合格供方入围招标公告</w:t>
      </w:r>
    </w:p>
    <w:p w:rsidR="00D814B2" w:rsidRPr="00672FA9" w:rsidRDefault="00FE0CF5" w:rsidP="00672FA9">
      <w:pPr>
        <w:pStyle w:val="af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theme="minorEastAsia"/>
          <w:b/>
          <w:sz w:val="32"/>
          <w:szCs w:val="32"/>
        </w:rPr>
      </w:pPr>
      <w:bookmarkStart w:id="0" w:name="_GoBack"/>
      <w:r w:rsidRPr="00672FA9">
        <w:rPr>
          <w:rFonts w:ascii="仿宋" w:eastAsia="仿宋" w:hAnsi="仿宋" w:cstheme="minorEastAsia" w:hint="eastAsia"/>
          <w:b/>
          <w:sz w:val="32"/>
          <w:szCs w:val="32"/>
        </w:rPr>
        <w:t>目的及意义：</w:t>
      </w:r>
    </w:p>
    <w:p w:rsidR="00D814B2" w:rsidRPr="00672FA9" w:rsidRDefault="00FE0CF5" w:rsidP="00672FA9">
      <w:pPr>
        <w:spacing w:line="360" w:lineRule="auto"/>
        <w:ind w:firstLineChars="200" w:firstLine="640"/>
        <w:rPr>
          <w:rFonts w:ascii="仿宋" w:eastAsia="仿宋" w:hAnsi="仿宋" w:cstheme="minorEastAsia"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sz w:val="32"/>
          <w:szCs w:val="32"/>
          <w:lang w:eastAsia="zh-CN"/>
        </w:rPr>
        <w:t>为实现双方更好沟通及合作，实现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互利共赢</w:t>
      </w:r>
      <w:r w:rsidRPr="00672FA9">
        <w:rPr>
          <w:rFonts w:ascii="仿宋" w:eastAsia="仿宋" w:hAnsi="仿宋" w:cstheme="minorEastAsia" w:hint="eastAsia"/>
          <w:sz w:val="32"/>
          <w:szCs w:val="32"/>
          <w:lang w:eastAsia="zh-CN"/>
        </w:rPr>
        <w:t>，同时作为后期银丰地产建立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合格供应商资源库</w:t>
      </w:r>
      <w:r w:rsidRPr="00672FA9">
        <w:rPr>
          <w:rFonts w:ascii="仿宋" w:eastAsia="仿宋" w:hAnsi="仿宋" w:cstheme="minorEastAsia" w:hint="eastAsia"/>
          <w:sz w:val="32"/>
          <w:szCs w:val="32"/>
          <w:lang w:eastAsia="zh-CN"/>
        </w:rPr>
        <w:t>的重要依据，拟对银丰地产</w:t>
      </w:r>
      <w:r w:rsidRPr="00672FA9">
        <w:rPr>
          <w:rFonts w:ascii="仿宋" w:eastAsia="仿宋" w:hAnsi="仿宋" w:cstheme="minorEastAsia" w:hint="eastAsia"/>
          <w:sz w:val="32"/>
          <w:szCs w:val="32"/>
          <w:lang w:eastAsia="zh-CN"/>
        </w:rPr>
        <w:t>防水防腐保温工程、零活工程</w:t>
      </w:r>
      <w:r w:rsidRPr="00672FA9">
        <w:rPr>
          <w:rFonts w:ascii="仿宋" w:eastAsia="仿宋" w:hAnsi="仿宋" w:cstheme="minorEastAsia" w:hint="eastAsia"/>
          <w:sz w:val="32"/>
          <w:szCs w:val="32"/>
          <w:lang w:eastAsia="zh-CN"/>
        </w:rPr>
        <w:t>类工程供方入围进行公开招标</w:t>
      </w:r>
      <w:r w:rsidRPr="00672FA9">
        <w:rPr>
          <w:rFonts w:ascii="仿宋" w:eastAsia="仿宋" w:hAnsi="仿宋" w:cstheme="minorEastAsia" w:hint="eastAsia"/>
          <w:sz w:val="32"/>
          <w:szCs w:val="32"/>
          <w:lang w:eastAsia="zh-CN"/>
        </w:rPr>
        <w:t>,</w:t>
      </w:r>
      <w:r w:rsidRPr="00672FA9">
        <w:rPr>
          <w:rFonts w:ascii="仿宋" w:eastAsia="仿宋" w:hAnsi="仿宋" w:cstheme="minorEastAsia" w:hint="eastAsia"/>
          <w:sz w:val="32"/>
          <w:szCs w:val="32"/>
          <w:lang w:eastAsia="zh-CN"/>
        </w:rPr>
        <w:t>特邀请有意向的潜在供方（以下简称申请人）提出资格预审申请。</w:t>
      </w:r>
    </w:p>
    <w:p w:rsidR="00D814B2" w:rsidRPr="00672FA9" w:rsidRDefault="00FE0CF5" w:rsidP="00672FA9">
      <w:pPr>
        <w:pStyle w:val="af3"/>
        <w:spacing w:line="360" w:lineRule="auto"/>
        <w:ind w:firstLineChars="0" w:firstLine="0"/>
        <w:rPr>
          <w:rFonts w:ascii="仿宋" w:eastAsia="仿宋" w:hAnsi="仿宋" w:cstheme="minorEastAsia"/>
          <w:b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/>
          <w:sz w:val="32"/>
          <w:szCs w:val="32"/>
          <w:lang w:eastAsia="zh-CN"/>
        </w:rPr>
        <w:t>二、</w:t>
      </w:r>
      <w:r w:rsidRPr="00672FA9">
        <w:rPr>
          <w:rFonts w:ascii="仿宋" w:eastAsia="仿宋" w:hAnsi="仿宋" w:cstheme="minorEastAsia" w:hint="eastAsia"/>
          <w:b/>
          <w:sz w:val="32"/>
          <w:szCs w:val="32"/>
          <w:lang w:eastAsia="zh-CN"/>
        </w:rPr>
        <w:t>防水防腐保温工程</w:t>
      </w:r>
      <w:r w:rsidRPr="00672FA9">
        <w:rPr>
          <w:rFonts w:ascii="仿宋" w:eastAsia="仿宋" w:hAnsi="仿宋" w:cstheme="minorEastAsia" w:hint="eastAsia"/>
          <w:b/>
          <w:sz w:val="32"/>
          <w:szCs w:val="32"/>
          <w:lang w:eastAsia="zh-CN"/>
        </w:rPr>
        <w:t>申请人资格要求</w:t>
      </w:r>
    </w:p>
    <w:p w:rsidR="00D814B2" w:rsidRPr="00672FA9" w:rsidRDefault="00FE0CF5" w:rsidP="00672FA9">
      <w:pPr>
        <w:pStyle w:val="ac"/>
        <w:shd w:val="clear" w:color="auto" w:fill="FFFFFF"/>
        <w:spacing w:before="105" w:beforeAutospacing="0" w:after="105" w:afterAutospacing="0" w:line="360" w:lineRule="auto"/>
        <w:ind w:firstLineChars="200" w:firstLine="640"/>
        <w:rPr>
          <w:rFonts w:ascii="仿宋" w:eastAsia="仿宋" w:hAnsi="仿宋" w:cstheme="minorEastAsia"/>
          <w:bCs/>
          <w:sz w:val="32"/>
          <w:szCs w:val="32"/>
        </w:rPr>
      </w:pPr>
      <w:r w:rsidRPr="00672FA9">
        <w:rPr>
          <w:rFonts w:ascii="仿宋" w:eastAsia="仿宋" w:hAnsi="仿宋" w:cstheme="minorEastAsia" w:hint="eastAsia"/>
          <w:sz w:val="32"/>
          <w:szCs w:val="32"/>
        </w:rPr>
        <w:t>（</w:t>
      </w:r>
      <w:r w:rsidRPr="00672FA9">
        <w:rPr>
          <w:rFonts w:ascii="仿宋" w:eastAsia="仿宋" w:hAnsi="仿宋" w:cstheme="minorEastAsia" w:hint="eastAsia"/>
          <w:sz w:val="32"/>
          <w:szCs w:val="32"/>
        </w:rPr>
        <w:t>1</w:t>
      </w:r>
      <w:r w:rsidRPr="00672FA9">
        <w:rPr>
          <w:rFonts w:ascii="仿宋" w:eastAsia="仿宋" w:hAnsi="仿宋" w:cstheme="minorEastAsia" w:hint="eastAsia"/>
          <w:sz w:val="32"/>
          <w:szCs w:val="32"/>
        </w:rPr>
        <w:t>）具有</w:t>
      </w:r>
      <w:r w:rsidRPr="00672FA9">
        <w:rPr>
          <w:rFonts w:ascii="仿宋" w:eastAsia="仿宋" w:hAnsi="仿宋" w:cstheme="minorEastAsia" w:hint="eastAsia"/>
          <w:bCs/>
          <w:sz w:val="32"/>
          <w:szCs w:val="32"/>
        </w:rPr>
        <w:t>防水防腐保温工程</w:t>
      </w:r>
      <w:r w:rsidRPr="00672FA9">
        <w:rPr>
          <w:rFonts w:ascii="仿宋" w:eastAsia="仿宋" w:hAnsi="仿宋" w:cstheme="minorEastAsia" w:hint="eastAsia"/>
          <w:bCs/>
          <w:sz w:val="32"/>
          <w:szCs w:val="32"/>
        </w:rPr>
        <w:t>专业承包贰级及以上</w:t>
      </w:r>
      <w:r w:rsidRPr="00672FA9">
        <w:rPr>
          <w:rFonts w:ascii="仿宋" w:eastAsia="仿宋" w:hAnsi="仿宋" w:cstheme="minorEastAsia" w:hint="eastAsia"/>
          <w:bCs/>
          <w:sz w:val="32"/>
          <w:szCs w:val="32"/>
        </w:rPr>
        <w:t>资质</w:t>
      </w:r>
      <w:r w:rsidRPr="00672FA9">
        <w:rPr>
          <w:rFonts w:ascii="仿宋" w:eastAsia="仿宋" w:hAnsi="仿宋" w:cstheme="minorEastAsia" w:hint="eastAsia"/>
          <w:bCs/>
          <w:sz w:val="32"/>
          <w:szCs w:val="32"/>
        </w:rPr>
        <w:t>；</w:t>
      </w:r>
    </w:p>
    <w:p w:rsidR="00D814B2" w:rsidRPr="00672FA9" w:rsidRDefault="00FE0CF5" w:rsidP="00672FA9">
      <w:pPr>
        <w:pStyle w:val="ac"/>
        <w:shd w:val="clear" w:color="auto" w:fill="FFFFFF"/>
        <w:spacing w:before="105" w:beforeAutospacing="0" w:after="105" w:afterAutospacing="0" w:line="360" w:lineRule="auto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672FA9">
        <w:rPr>
          <w:rFonts w:ascii="仿宋" w:eastAsia="仿宋" w:hAnsi="仿宋" w:cstheme="minorEastAsia" w:hint="eastAsia"/>
          <w:sz w:val="32"/>
          <w:szCs w:val="32"/>
        </w:rPr>
        <w:t>（</w:t>
      </w:r>
      <w:r w:rsidRPr="00672FA9">
        <w:rPr>
          <w:rFonts w:ascii="仿宋" w:eastAsia="仿宋" w:hAnsi="仿宋" w:cstheme="minorEastAsia" w:hint="eastAsia"/>
          <w:sz w:val="32"/>
          <w:szCs w:val="32"/>
        </w:rPr>
        <w:t>2</w:t>
      </w:r>
      <w:r w:rsidRPr="00672FA9">
        <w:rPr>
          <w:rFonts w:ascii="仿宋" w:eastAsia="仿宋" w:hAnsi="仿宋" w:cstheme="minorEastAsia" w:hint="eastAsia"/>
          <w:sz w:val="32"/>
          <w:szCs w:val="32"/>
        </w:rPr>
        <w:t>）具有稳定的</w:t>
      </w:r>
      <w:r w:rsidRPr="00672FA9">
        <w:rPr>
          <w:rFonts w:ascii="仿宋" w:eastAsia="仿宋" w:hAnsi="仿宋" w:cstheme="minorEastAsia" w:hint="eastAsia"/>
          <w:sz w:val="32"/>
          <w:szCs w:val="32"/>
        </w:rPr>
        <w:t>自有劳务人员</w:t>
      </w:r>
      <w:r w:rsidRPr="00672FA9">
        <w:rPr>
          <w:rFonts w:ascii="仿宋" w:eastAsia="仿宋" w:hAnsi="仿宋" w:cstheme="minorEastAsia" w:hint="eastAsia"/>
          <w:sz w:val="32"/>
          <w:szCs w:val="32"/>
        </w:rPr>
        <w:t>，能提报劳务</w:t>
      </w:r>
      <w:r w:rsidRPr="00672FA9">
        <w:rPr>
          <w:rFonts w:ascii="仿宋" w:eastAsia="仿宋" w:hAnsi="仿宋" w:cstheme="minorEastAsia" w:hint="eastAsia"/>
          <w:sz w:val="32"/>
          <w:szCs w:val="32"/>
        </w:rPr>
        <w:t>人员信息</w:t>
      </w:r>
      <w:r w:rsidRPr="00672FA9">
        <w:rPr>
          <w:rFonts w:ascii="仿宋" w:eastAsia="仿宋" w:hAnsi="仿宋" w:cstheme="minorEastAsia" w:hint="eastAsia"/>
          <w:sz w:val="32"/>
          <w:szCs w:val="32"/>
        </w:rPr>
        <w:t>，配合年数或项目合作数量；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sz w:val="32"/>
          <w:szCs w:val="32"/>
          <w:lang w:eastAsia="zh-CN"/>
        </w:rPr>
        <w:t>（</w:t>
      </w:r>
      <w:r w:rsidRPr="00672FA9">
        <w:rPr>
          <w:rFonts w:ascii="仿宋" w:eastAsia="仿宋" w:hAnsi="仿宋" w:cstheme="minorEastAsia" w:hint="eastAsia"/>
          <w:sz w:val="32"/>
          <w:szCs w:val="32"/>
          <w:lang w:eastAsia="zh-CN"/>
        </w:rPr>
        <w:t>3</w:t>
      </w:r>
      <w:r w:rsidRPr="00672FA9">
        <w:rPr>
          <w:rFonts w:ascii="仿宋" w:eastAsia="仿宋" w:hAnsi="仿宋" w:cstheme="minorEastAsia" w:hint="eastAsia"/>
          <w:sz w:val="32"/>
          <w:szCs w:val="32"/>
          <w:lang w:eastAsia="zh-CN"/>
        </w:rPr>
        <w:t>）接受我方廉洁承诺书内容。</w:t>
      </w:r>
      <w:r w:rsidRPr="00672FA9">
        <w:rPr>
          <w:rFonts w:ascii="仿宋" w:eastAsia="仿宋" w:hAnsi="仿宋" w:cstheme="minorEastAsia" w:hint="eastAsia"/>
          <w:sz w:val="32"/>
          <w:szCs w:val="32"/>
          <w:lang w:eastAsia="zh-CN"/>
        </w:rPr>
        <w:br/>
      </w:r>
      <w:r w:rsidRPr="00672FA9">
        <w:rPr>
          <w:rFonts w:ascii="仿宋" w:eastAsia="仿宋" w:hAnsi="仿宋" w:cstheme="minorEastAsia" w:hint="eastAsia"/>
          <w:b/>
          <w:sz w:val="32"/>
          <w:szCs w:val="32"/>
          <w:lang w:eastAsia="zh-CN"/>
        </w:rPr>
        <w:t>三</w:t>
      </w:r>
      <w:r w:rsidRPr="00672FA9">
        <w:rPr>
          <w:rFonts w:ascii="仿宋" w:eastAsia="仿宋" w:hAnsi="仿宋" w:cstheme="minorEastAsia" w:hint="eastAsia"/>
          <w:b/>
          <w:sz w:val="32"/>
          <w:szCs w:val="32"/>
          <w:lang w:eastAsia="zh-CN"/>
        </w:rPr>
        <w:t>、</w:t>
      </w:r>
      <w:r w:rsidRPr="00672FA9">
        <w:rPr>
          <w:rFonts w:ascii="仿宋" w:eastAsia="仿宋" w:hAnsi="仿宋" w:cstheme="minorEastAsia" w:hint="eastAsia"/>
          <w:b/>
          <w:sz w:val="32"/>
          <w:szCs w:val="32"/>
          <w:lang w:eastAsia="zh-CN"/>
        </w:rPr>
        <w:t>零活工程</w:t>
      </w:r>
      <w:r w:rsidRPr="00672FA9">
        <w:rPr>
          <w:rFonts w:ascii="仿宋" w:eastAsia="仿宋" w:hAnsi="仿宋" w:cstheme="minorEastAsia" w:hint="eastAsia"/>
          <w:b/>
          <w:sz w:val="32"/>
          <w:szCs w:val="32"/>
          <w:lang w:eastAsia="zh-CN"/>
        </w:rPr>
        <w:t>申请人资格要求</w:t>
      </w:r>
    </w:p>
    <w:p w:rsidR="00D814B2" w:rsidRPr="00672FA9" w:rsidRDefault="00FE0CF5" w:rsidP="00672FA9">
      <w:pPr>
        <w:pStyle w:val="ac"/>
        <w:shd w:val="clear" w:color="auto" w:fill="FFFFFF"/>
        <w:spacing w:before="105" w:beforeAutospacing="0" w:after="105" w:afterAutospacing="0" w:line="360" w:lineRule="auto"/>
        <w:ind w:firstLineChars="200" w:firstLine="640"/>
        <w:rPr>
          <w:rFonts w:ascii="仿宋" w:eastAsia="仿宋" w:hAnsi="仿宋" w:cstheme="minorEastAsia"/>
          <w:bCs/>
          <w:sz w:val="32"/>
          <w:szCs w:val="32"/>
        </w:rPr>
      </w:pPr>
      <w:r w:rsidRPr="00672FA9">
        <w:rPr>
          <w:rFonts w:ascii="仿宋" w:eastAsia="仿宋" w:hAnsi="仿宋" w:cstheme="minorEastAsia" w:hint="eastAsia"/>
          <w:sz w:val="32"/>
          <w:szCs w:val="32"/>
        </w:rPr>
        <w:t>（</w:t>
      </w:r>
      <w:r w:rsidRPr="00672FA9">
        <w:rPr>
          <w:rFonts w:ascii="仿宋" w:eastAsia="仿宋" w:hAnsi="仿宋" w:cstheme="minorEastAsia" w:hint="eastAsia"/>
          <w:sz w:val="32"/>
          <w:szCs w:val="32"/>
        </w:rPr>
        <w:t>1</w:t>
      </w:r>
      <w:r w:rsidRPr="00672FA9">
        <w:rPr>
          <w:rFonts w:ascii="仿宋" w:eastAsia="仿宋" w:hAnsi="仿宋" w:cstheme="minorEastAsia" w:hint="eastAsia"/>
          <w:sz w:val="32"/>
          <w:szCs w:val="32"/>
        </w:rPr>
        <w:t>）具有</w:t>
      </w:r>
      <w:r w:rsidRPr="00672FA9">
        <w:rPr>
          <w:rFonts w:ascii="仿宋" w:eastAsia="仿宋" w:hAnsi="仿宋" w:cstheme="minorEastAsia" w:hint="eastAsia"/>
          <w:bCs/>
          <w:sz w:val="32"/>
          <w:szCs w:val="32"/>
        </w:rPr>
        <w:t>建筑工程施工总承包叁级、机电工程施工总承包叁级</w:t>
      </w:r>
      <w:r w:rsidRPr="00672FA9">
        <w:rPr>
          <w:rFonts w:ascii="仿宋" w:eastAsia="仿宋" w:hAnsi="仿宋" w:cstheme="minorEastAsia" w:hint="eastAsia"/>
          <w:bCs/>
          <w:sz w:val="32"/>
          <w:szCs w:val="32"/>
        </w:rPr>
        <w:t>及以上</w:t>
      </w:r>
      <w:r w:rsidRPr="00672FA9">
        <w:rPr>
          <w:rFonts w:ascii="仿宋" w:eastAsia="仿宋" w:hAnsi="仿宋" w:cstheme="minorEastAsia" w:hint="eastAsia"/>
          <w:bCs/>
          <w:sz w:val="32"/>
          <w:szCs w:val="32"/>
        </w:rPr>
        <w:t>资质</w:t>
      </w:r>
      <w:r w:rsidRPr="00672FA9">
        <w:rPr>
          <w:rFonts w:ascii="仿宋" w:eastAsia="仿宋" w:hAnsi="仿宋" w:cstheme="minorEastAsia" w:hint="eastAsia"/>
          <w:bCs/>
          <w:sz w:val="32"/>
          <w:szCs w:val="32"/>
        </w:rPr>
        <w:t>；</w:t>
      </w:r>
    </w:p>
    <w:p w:rsidR="00D814B2" w:rsidRPr="00672FA9" w:rsidRDefault="00FE0CF5" w:rsidP="00672FA9">
      <w:pPr>
        <w:pStyle w:val="ac"/>
        <w:shd w:val="clear" w:color="auto" w:fill="FFFFFF"/>
        <w:spacing w:before="105" w:beforeAutospacing="0" w:after="105" w:afterAutospacing="0" w:line="360" w:lineRule="auto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672FA9">
        <w:rPr>
          <w:rFonts w:ascii="仿宋" w:eastAsia="仿宋" w:hAnsi="仿宋" w:cstheme="minorEastAsia" w:hint="eastAsia"/>
          <w:sz w:val="32"/>
          <w:szCs w:val="32"/>
        </w:rPr>
        <w:t>（</w:t>
      </w:r>
      <w:r w:rsidRPr="00672FA9">
        <w:rPr>
          <w:rFonts w:ascii="仿宋" w:eastAsia="仿宋" w:hAnsi="仿宋" w:cstheme="minorEastAsia" w:hint="eastAsia"/>
          <w:sz w:val="32"/>
          <w:szCs w:val="32"/>
        </w:rPr>
        <w:t>2</w:t>
      </w:r>
      <w:r w:rsidRPr="00672FA9">
        <w:rPr>
          <w:rFonts w:ascii="仿宋" w:eastAsia="仿宋" w:hAnsi="仿宋" w:cstheme="minorEastAsia" w:hint="eastAsia"/>
          <w:sz w:val="32"/>
          <w:szCs w:val="32"/>
        </w:rPr>
        <w:t>）具有稳定的</w:t>
      </w:r>
      <w:r w:rsidRPr="00672FA9">
        <w:rPr>
          <w:rFonts w:ascii="仿宋" w:eastAsia="仿宋" w:hAnsi="仿宋" w:cstheme="minorEastAsia" w:hint="eastAsia"/>
          <w:sz w:val="32"/>
          <w:szCs w:val="32"/>
        </w:rPr>
        <w:t>劳务配合单位</w:t>
      </w:r>
      <w:r w:rsidRPr="00672FA9">
        <w:rPr>
          <w:rFonts w:ascii="仿宋" w:eastAsia="仿宋" w:hAnsi="仿宋" w:cstheme="minorEastAsia" w:hint="eastAsia"/>
          <w:sz w:val="32"/>
          <w:szCs w:val="32"/>
        </w:rPr>
        <w:t>，能提报劳务</w:t>
      </w:r>
      <w:r w:rsidRPr="00672FA9">
        <w:rPr>
          <w:rFonts w:ascii="仿宋" w:eastAsia="仿宋" w:hAnsi="仿宋" w:cstheme="minorEastAsia" w:hint="eastAsia"/>
          <w:sz w:val="32"/>
          <w:szCs w:val="32"/>
        </w:rPr>
        <w:t>单位名称</w:t>
      </w:r>
      <w:r w:rsidRPr="00672FA9">
        <w:rPr>
          <w:rFonts w:ascii="仿宋" w:eastAsia="仿宋" w:hAnsi="仿宋" w:cstheme="minorEastAsia" w:hint="eastAsia"/>
          <w:sz w:val="32"/>
          <w:szCs w:val="32"/>
        </w:rPr>
        <w:t>，配合年数或项目合作数量；</w:t>
      </w:r>
    </w:p>
    <w:p w:rsidR="00D814B2" w:rsidRPr="00672FA9" w:rsidRDefault="00FE0CF5" w:rsidP="00672FA9">
      <w:pPr>
        <w:pStyle w:val="ac"/>
        <w:shd w:val="clear" w:color="auto" w:fill="FFFFFF"/>
        <w:spacing w:before="105" w:beforeAutospacing="0" w:after="105" w:afterAutospacing="0" w:line="360" w:lineRule="auto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 w:rsidRPr="00672FA9">
        <w:rPr>
          <w:rFonts w:ascii="仿宋" w:eastAsia="仿宋" w:hAnsi="仿宋" w:cstheme="minorEastAsia" w:hint="eastAsia"/>
          <w:sz w:val="32"/>
          <w:szCs w:val="32"/>
        </w:rPr>
        <w:t>（</w:t>
      </w:r>
      <w:r w:rsidRPr="00672FA9">
        <w:rPr>
          <w:rFonts w:ascii="仿宋" w:eastAsia="仿宋" w:hAnsi="仿宋" w:cstheme="minorEastAsia" w:hint="eastAsia"/>
          <w:sz w:val="32"/>
          <w:szCs w:val="32"/>
        </w:rPr>
        <w:t>3</w:t>
      </w:r>
      <w:r w:rsidRPr="00672FA9">
        <w:rPr>
          <w:rFonts w:ascii="仿宋" w:eastAsia="仿宋" w:hAnsi="仿宋" w:cstheme="minorEastAsia" w:hint="eastAsia"/>
          <w:sz w:val="32"/>
          <w:szCs w:val="32"/>
        </w:rPr>
        <w:t>）接受我方廉洁承诺书内容。</w:t>
      </w:r>
    </w:p>
    <w:p w:rsidR="00D814B2" w:rsidRPr="00672FA9" w:rsidRDefault="00FE0CF5" w:rsidP="00672FA9">
      <w:pPr>
        <w:pStyle w:val="af3"/>
        <w:spacing w:line="360" w:lineRule="auto"/>
        <w:ind w:firstLineChars="0" w:firstLine="0"/>
        <w:rPr>
          <w:rFonts w:ascii="仿宋" w:eastAsia="仿宋" w:hAnsi="仿宋" w:cstheme="minorEastAsia"/>
          <w:b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/>
          <w:sz w:val="32"/>
          <w:szCs w:val="32"/>
          <w:lang w:eastAsia="zh-CN"/>
        </w:rPr>
        <w:t>四</w:t>
      </w:r>
      <w:r w:rsidRPr="00672FA9">
        <w:rPr>
          <w:rFonts w:ascii="仿宋" w:eastAsia="仿宋" w:hAnsi="仿宋" w:cstheme="minorEastAsia" w:hint="eastAsia"/>
          <w:b/>
          <w:sz w:val="32"/>
          <w:szCs w:val="32"/>
          <w:lang w:eastAsia="zh-CN"/>
        </w:rPr>
        <w:t>、资格预审方法：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本次资格预审采用合格制。</w:t>
      </w:r>
    </w:p>
    <w:p w:rsidR="00D814B2" w:rsidRPr="00672FA9" w:rsidRDefault="00FE0CF5" w:rsidP="00672FA9">
      <w:pPr>
        <w:pStyle w:val="af3"/>
        <w:spacing w:line="360" w:lineRule="auto"/>
        <w:ind w:firstLineChars="0" w:firstLine="0"/>
        <w:rPr>
          <w:rFonts w:ascii="仿宋" w:eastAsia="仿宋" w:hAnsi="仿宋" w:cstheme="minorEastAsia"/>
          <w:b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/>
          <w:sz w:val="32"/>
          <w:szCs w:val="32"/>
          <w:lang w:eastAsia="zh-CN"/>
        </w:rPr>
        <w:lastRenderedPageBreak/>
        <w:t>五</w:t>
      </w:r>
      <w:r w:rsidRPr="00672FA9">
        <w:rPr>
          <w:rFonts w:ascii="仿宋" w:eastAsia="仿宋" w:hAnsi="仿宋" w:cstheme="minorEastAsia" w:hint="eastAsia"/>
          <w:b/>
          <w:sz w:val="32"/>
          <w:szCs w:val="32"/>
          <w:lang w:eastAsia="zh-CN"/>
        </w:rPr>
        <w:t>、申请报名：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1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、报名时间：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凡有意申请资格预审者，报名时间：自</w:t>
      </w:r>
      <w:r w:rsid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2022年9月9日至2022年9月21日24点止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（具体时间参照采购门户公告发布截止时间）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 xml:space="preserve">   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fldChar w:fldCharType="begin"/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instrText xml:space="preserve"> = 1 \* GB3 \* MERGEFORMAT </w:instrTex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fldChar w:fldCharType="separate"/>
      </w:r>
      <w:r w:rsidRPr="00672FA9">
        <w:rPr>
          <w:rFonts w:ascii="仿宋" w:eastAsia="仿宋" w:hAnsi="仿宋"/>
          <w:sz w:val="32"/>
          <w:szCs w:val="32"/>
        </w:rPr>
        <w:t>①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fldChar w:fldCharType="end"/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投标单位通过银丰地产集团官网查看招标入围公告（网址</w:t>
      </w:r>
      <w:hyperlink r:id="rId8" w:history="1">
        <w:r w:rsidRPr="00672FA9">
          <w:rPr>
            <w:rFonts w:ascii="仿宋" w:eastAsia="仿宋" w:hAnsi="仿宋" w:cstheme="minorEastAsia" w:hint="eastAsia"/>
            <w:bCs/>
            <w:sz w:val="32"/>
            <w:szCs w:val="32"/>
            <w:u w:val="single"/>
            <w:lang w:eastAsia="zh-CN"/>
          </w:rPr>
          <w:t>https://home.myyscm.com/yfdc</w:t>
        </w:r>
      </w:hyperlink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）；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2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、报名地点：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济南市历城区围子山路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1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号银丰唐郡售楼处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。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3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、报名材料凡有意申请资格预审者，请持以下材料进行资格预审报名：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1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）资格预审申请函（自行编写）；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2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）法定代表人或授权代表人身份证原件，法定代表人证书或授权委托书原件；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3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）拟派双方后期总对接人身份证原件、复印件及授权委托书，授权委托人及拟派双方后期总对接人近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3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个月的社保缴费记录及工资发放证明；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4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）经最新年检的营业执照、资格证书、节能认定证书、安全生产许可证、组织机构代码、税务登记证（或三证合一后的营业执照副本）等复印件（加盖企业公章）报名时携带以上证件原件进行验证；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lastRenderedPageBreak/>
        <w:t>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5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）申请人基本情况表（需包含人力资源结构状况、近三年（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2018~2020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年）营业额、近三年（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2018~2020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年）财务资信情况等）；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6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）质量管理和质量保证体系认证证书</w:t>
      </w:r>
      <w:r w:rsidRPr="00672FA9">
        <w:rPr>
          <w:rFonts w:ascii="仿宋" w:eastAsia="仿宋" w:hAnsi="仿宋" w:cs="宋体" w:hint="eastAsia"/>
          <w:bCs/>
          <w:sz w:val="32"/>
          <w:szCs w:val="32"/>
          <w:lang w:eastAsia="zh-CN"/>
        </w:rPr>
        <w:t>（如有）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；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7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）申请人近三年完成的类似工程业绩，并提供合同原件及复印件；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8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）申请人承诺函（承诺提供资料、证件等均真实、准确、完整、有效）；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9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）财务证明：近三年财务报表及近三年会计事务所出具的审计报告复印件，或银行资金证明审计报告，最近三个月主要开户银行的对账单（加盖银行业务章）；</w:t>
      </w:r>
    </w:p>
    <w:p w:rsidR="00D814B2" w:rsidRPr="00672FA9" w:rsidRDefault="00FE0CF5" w:rsidP="00672FA9">
      <w:pPr>
        <w:pStyle w:val="af3"/>
        <w:spacing w:line="360" w:lineRule="auto"/>
        <w:ind w:firstLine="640"/>
        <w:textAlignment w:val="baseline"/>
        <w:rPr>
          <w:rFonts w:ascii="仿宋" w:eastAsia="仿宋" w:hAnsi="仿宋" w:cs="宋体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="宋体" w:hint="eastAsia"/>
          <w:bCs/>
          <w:sz w:val="32"/>
          <w:szCs w:val="32"/>
          <w:lang w:eastAsia="zh-CN"/>
        </w:rPr>
        <w:t>（</w:t>
      </w:r>
      <w:r w:rsidRPr="00672FA9">
        <w:rPr>
          <w:rFonts w:ascii="仿宋" w:eastAsia="仿宋" w:hAnsi="仿宋" w:cs="宋体" w:hint="eastAsia"/>
          <w:bCs/>
          <w:sz w:val="32"/>
          <w:szCs w:val="32"/>
          <w:lang w:eastAsia="zh-CN"/>
        </w:rPr>
        <w:t>10</w:t>
      </w:r>
      <w:r w:rsidRPr="00672FA9">
        <w:rPr>
          <w:rFonts w:ascii="仿宋" w:eastAsia="仿宋" w:hAnsi="仿宋" w:cs="宋体" w:hint="eastAsia"/>
          <w:bCs/>
          <w:sz w:val="32"/>
          <w:szCs w:val="32"/>
          <w:lang w:eastAsia="zh-CN"/>
        </w:rPr>
        <w:t>）企业综合实力证明资料（如有）：高新技术企业、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全国建筑业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AAA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级信用企业、工程建设企业社会信用评价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AAA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级信用企业、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中装装协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AAA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级信用企业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、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全国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/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省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建筑业先进企业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、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全国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/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省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优秀施工企业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、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全国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/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省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工程建设质量管理优秀企业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、</w:t>
      </w:r>
      <w:r w:rsidRPr="00672FA9">
        <w:rPr>
          <w:rFonts w:ascii="仿宋" w:eastAsia="仿宋" w:hAnsi="仿宋" w:cs="宋体" w:hint="eastAsia"/>
          <w:bCs/>
          <w:color w:val="000000" w:themeColor="text1"/>
          <w:sz w:val="32"/>
          <w:szCs w:val="32"/>
          <w:lang w:eastAsia="zh-CN"/>
        </w:rPr>
        <w:t>省</w:t>
      </w:r>
      <w:r w:rsidRPr="00672FA9">
        <w:rPr>
          <w:rFonts w:ascii="仿宋" w:eastAsia="仿宋" w:hAnsi="仿宋" w:cs="宋体" w:hint="eastAsia"/>
          <w:bCs/>
          <w:color w:val="000000" w:themeColor="text1"/>
          <w:sz w:val="32"/>
          <w:szCs w:val="32"/>
          <w:lang w:eastAsia="zh-CN"/>
        </w:rPr>
        <w:t>/</w:t>
      </w:r>
      <w:r w:rsidRPr="00672FA9">
        <w:rPr>
          <w:rFonts w:ascii="仿宋" w:eastAsia="仿宋" w:hAnsi="仿宋" w:cs="宋体" w:hint="eastAsia"/>
          <w:bCs/>
          <w:color w:val="000000" w:themeColor="text1"/>
          <w:sz w:val="32"/>
          <w:szCs w:val="32"/>
          <w:lang w:eastAsia="zh-CN"/>
        </w:rPr>
        <w:t>市</w:t>
      </w:r>
      <w:r w:rsidRPr="00672FA9">
        <w:rPr>
          <w:rFonts w:ascii="仿宋" w:eastAsia="仿宋" w:hAnsi="仿宋" w:cs="宋体" w:hint="eastAsia"/>
          <w:bCs/>
          <w:color w:val="000000" w:themeColor="text1"/>
          <w:sz w:val="32"/>
          <w:szCs w:val="32"/>
          <w:lang w:eastAsia="zh-CN"/>
        </w:rPr>
        <w:t>建筑业企业综合实力</w:t>
      </w:r>
      <w:r w:rsidRPr="00672FA9">
        <w:rPr>
          <w:rFonts w:ascii="仿宋" w:eastAsia="仿宋" w:hAnsi="仿宋" w:cs="宋体" w:hint="eastAsia"/>
          <w:bCs/>
          <w:color w:val="000000" w:themeColor="text1"/>
          <w:sz w:val="32"/>
          <w:szCs w:val="32"/>
          <w:lang w:eastAsia="zh-CN"/>
        </w:rPr>
        <w:t>20/</w:t>
      </w:r>
      <w:r w:rsidRPr="00672FA9">
        <w:rPr>
          <w:rFonts w:ascii="仿宋" w:eastAsia="仿宋" w:hAnsi="仿宋" w:cs="宋体" w:hint="eastAsia"/>
          <w:bCs/>
          <w:color w:val="000000" w:themeColor="text1"/>
          <w:sz w:val="32"/>
          <w:szCs w:val="32"/>
          <w:lang w:eastAsia="zh-CN"/>
        </w:rPr>
        <w:t>30</w:t>
      </w:r>
      <w:r w:rsidRPr="00672FA9">
        <w:rPr>
          <w:rFonts w:ascii="仿宋" w:eastAsia="仿宋" w:hAnsi="仿宋" w:cs="宋体" w:hint="eastAsia"/>
          <w:bCs/>
          <w:color w:val="000000" w:themeColor="text1"/>
          <w:sz w:val="32"/>
          <w:szCs w:val="32"/>
          <w:lang w:eastAsia="zh-CN"/>
        </w:rPr>
        <w:t>强</w:t>
      </w:r>
      <w:r w:rsidRPr="00672FA9">
        <w:rPr>
          <w:rFonts w:ascii="仿宋" w:eastAsia="仿宋" w:hAnsi="仿宋" w:cs="宋体" w:hint="eastAsia"/>
          <w:bCs/>
          <w:color w:val="000000" w:themeColor="text1"/>
          <w:sz w:val="32"/>
          <w:szCs w:val="32"/>
          <w:lang w:eastAsia="zh-CN"/>
        </w:rPr>
        <w:t>、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省</w:t>
      </w:r>
      <w:r w:rsidRPr="00672FA9">
        <w:rPr>
          <w:rFonts w:ascii="仿宋" w:eastAsia="仿宋" w:hAnsi="仿宋" w:cs="宋体" w:hint="eastAsia"/>
          <w:bCs/>
          <w:color w:val="000000" w:themeColor="text1"/>
          <w:sz w:val="32"/>
          <w:szCs w:val="32"/>
          <w:lang w:eastAsia="zh-CN"/>
        </w:rPr>
        <w:t>/</w:t>
      </w:r>
      <w:r w:rsidRPr="00672FA9">
        <w:rPr>
          <w:rFonts w:ascii="仿宋" w:eastAsia="仿宋" w:hAnsi="仿宋" w:cs="宋体" w:hint="eastAsia"/>
          <w:bCs/>
          <w:color w:val="000000" w:themeColor="text1"/>
          <w:sz w:val="32"/>
          <w:szCs w:val="32"/>
          <w:lang w:eastAsia="zh-CN"/>
        </w:rPr>
        <w:t>市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“守合同重信用”企业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、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 xml:space="preserve"> 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年度纳税信用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A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级企业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、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获得省政府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/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市政府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表彰的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资料、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获得省住房城乡建设厅表彰的</w:t>
      </w:r>
      <w:r w:rsidRPr="00672FA9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>资料。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11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）以上第二条“申请人资格”中要求的相关资料原件及复印件；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12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）以上资料的复印件均需加盖企业公章，简单装订；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lastRenderedPageBreak/>
        <w:t>（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13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）以上所要求查验、验证的原件必须携带并查验，否则视为无效。</w:t>
      </w:r>
    </w:p>
    <w:p w:rsidR="00D814B2" w:rsidRPr="00672FA9" w:rsidRDefault="00672FA9" w:rsidP="00672FA9">
      <w:pPr>
        <w:pStyle w:val="af3"/>
        <w:spacing w:line="360" w:lineRule="auto"/>
        <w:ind w:firstLine="643"/>
        <w:rPr>
          <w:rFonts w:ascii="仿宋" w:eastAsia="仿宋" w:hAnsi="仿宋" w:cstheme="minorEastAsia"/>
          <w:b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/>
          <w:bCs/>
          <w:sz w:val="32"/>
          <w:szCs w:val="32"/>
          <w:lang w:eastAsia="zh-CN"/>
        </w:rPr>
        <w:t>六</w:t>
      </w:r>
      <w:r w:rsidR="00FE0CF5" w:rsidRPr="00672FA9">
        <w:rPr>
          <w:rFonts w:ascii="仿宋" w:eastAsia="仿宋" w:hAnsi="仿宋" w:cstheme="minorEastAsia" w:hint="eastAsia"/>
          <w:b/>
          <w:bCs/>
          <w:sz w:val="32"/>
          <w:szCs w:val="32"/>
          <w:lang w:eastAsia="zh-CN"/>
        </w:rPr>
        <w:t>、联系方式：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招标人：银丰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结盘项目公司</w:t>
      </w:r>
      <w:r w:rsidRPr="00672FA9">
        <w:rPr>
          <w:rFonts w:ascii="Calibri" w:eastAsia="仿宋" w:hAnsi="Calibri" w:cs="Calibri"/>
          <w:bCs/>
          <w:sz w:val="32"/>
          <w:szCs w:val="32"/>
          <w:lang w:eastAsia="zh-CN"/>
        </w:rPr>
        <w:t>           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 xml:space="preserve"> </w:t>
      </w:r>
    </w:p>
    <w:p w:rsidR="00D814B2" w:rsidRPr="00672FA9" w:rsidRDefault="00FE0CF5" w:rsidP="00672FA9">
      <w:pPr>
        <w:pStyle w:val="af3"/>
        <w:spacing w:line="360" w:lineRule="auto"/>
        <w:ind w:firstLine="640"/>
        <w:rPr>
          <w:rFonts w:ascii="仿宋" w:eastAsia="仿宋" w:hAnsi="仿宋" w:cstheme="minorEastAsia"/>
          <w:bCs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地址：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济南市历城区围子山路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1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号银丰唐郡售楼处</w:t>
      </w:r>
      <w:r w:rsidRPr="00672FA9">
        <w:rPr>
          <w:rFonts w:ascii="Calibri" w:eastAsia="仿宋" w:hAnsi="Calibri" w:cs="Calibri"/>
          <w:bCs/>
          <w:sz w:val="32"/>
          <w:szCs w:val="32"/>
          <w:lang w:eastAsia="zh-CN"/>
        </w:rPr>
        <w:t>            </w:t>
      </w:r>
    </w:p>
    <w:p w:rsidR="00D814B2" w:rsidRPr="00672FA9" w:rsidRDefault="00FE0CF5" w:rsidP="00672FA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联系人：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 xml:space="preserve"> 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张经理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 xml:space="preserve">19953159492 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任经理</w:t>
      </w:r>
      <w:r w:rsidRPr="00672FA9">
        <w:rPr>
          <w:rFonts w:ascii="仿宋" w:eastAsia="仿宋" w:hAnsi="仿宋" w:cstheme="minorEastAsia" w:hint="eastAsia"/>
          <w:bCs/>
          <w:sz w:val="32"/>
          <w:szCs w:val="32"/>
          <w:lang w:eastAsia="zh-CN"/>
        </w:rPr>
        <w:t>19953159476</w:t>
      </w:r>
    </w:p>
    <w:bookmarkEnd w:id="0"/>
    <w:p w:rsidR="00D814B2" w:rsidRDefault="00D814B2">
      <w:pPr>
        <w:spacing w:line="400" w:lineRule="exact"/>
        <w:ind w:firstLineChars="200" w:firstLine="480"/>
        <w:rPr>
          <w:rFonts w:asciiTheme="minorEastAsia" w:eastAsiaTheme="minorEastAsia" w:hAnsiTheme="minorEastAsia" w:cstheme="minorEastAsia"/>
          <w:lang w:eastAsia="zh-CN"/>
        </w:rPr>
      </w:pPr>
    </w:p>
    <w:p w:rsidR="00D814B2" w:rsidRDefault="00D814B2">
      <w:pPr>
        <w:spacing w:line="360" w:lineRule="auto"/>
        <w:ind w:leftChars="200" w:left="480"/>
        <w:jc w:val="both"/>
        <w:rPr>
          <w:rFonts w:asciiTheme="minorEastAsia" w:eastAsiaTheme="minorEastAsia" w:hAnsiTheme="minorEastAsia" w:cstheme="minorEastAsia"/>
          <w:lang w:eastAsia="zh-CN"/>
        </w:rPr>
      </w:pPr>
    </w:p>
    <w:p w:rsidR="00D814B2" w:rsidRDefault="00D814B2">
      <w:pPr>
        <w:spacing w:line="360" w:lineRule="auto"/>
        <w:ind w:firstLineChars="200" w:firstLine="643"/>
        <w:rPr>
          <w:rFonts w:asciiTheme="minorEastAsia" w:eastAsiaTheme="minorEastAsia" w:hAnsiTheme="minorEastAsia" w:cstheme="minorEastAsia"/>
          <w:b/>
          <w:bCs/>
          <w:sz w:val="32"/>
          <w:szCs w:val="32"/>
          <w:lang w:eastAsia="zh-CN"/>
        </w:rPr>
      </w:pPr>
    </w:p>
    <w:sectPr w:rsidR="00D814B2">
      <w:headerReference w:type="default" r:id="rId9"/>
      <w:footerReference w:type="default" r:id="rId10"/>
      <w:pgSz w:w="11906" w:h="16838"/>
      <w:pgMar w:top="2268" w:right="1416" w:bottom="1440" w:left="1276" w:header="907" w:footer="79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F5" w:rsidRDefault="00FE0CF5">
      <w:r>
        <w:separator/>
      </w:r>
    </w:p>
  </w:endnote>
  <w:endnote w:type="continuationSeparator" w:id="0">
    <w:p w:rsidR="00FE0CF5" w:rsidRDefault="00FE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4B2" w:rsidRDefault="00FE0CF5">
    <w:pPr>
      <w:pStyle w:val="a9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257175</wp:posOffset>
              </wp:positionV>
              <wp:extent cx="76835" cy="175260"/>
              <wp:effectExtent l="0" t="0" r="9525" b="6350"/>
              <wp:wrapNone/>
              <wp:docPr id="4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D814B2" w:rsidRDefault="00FE0CF5">
                          <w:pPr>
                            <w:snapToGrid w:val="0"/>
                            <w:rPr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 w:rsidR="00672FA9" w:rsidRPr="00672FA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7" o:spid="_x0000_s1026" type="#_x0000_t202" style="position:absolute;margin-left:0;margin-top:20.25pt;width:6.05pt;height:13.8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JDSwgEAAFIDAAAOAAAAZHJzL2Uyb0RvYy54bWysU01uEzEU3iNxB8t7MklKknYUpwJVrSoh&#10;QCo9gOOxM5b8Jz8nM7kA3IAVG/acK+fos5NJq7JDbDzP7/f7vudZXvfWkJ2MoL1jdDIaUyKd8I12&#10;G0Yfv92+u6QEEncNN95JRvcS6PXq7ZtlF2o59a03jYwEmziou8Bom1KoqwpEKy2HkQ/SYVD5aHnC&#10;a9xUTeQddremmo7H86rzsQnRCwmA3ptjkK5Kf6WkSF+UApmIYRSxpXLGcq7zWa2WvN5EHlotTjD4&#10;P6CwXDscem51wxMn26j/amW1iB68SiPhbeWV0kIWDshmMn7F5qHlQRYuKA6Es0zw/9qKz7uvkeiG&#10;0feUOG5xRYefPw6//hx+fycXi6xPF6DGtIeAian/6Hvc8+AHdGbavYo2f5EQwTgqvT+rK/tEBDoX&#10;88uLGSUCI5PFbDov4lfPtSFCupPekmwwGnF3RVK++wQJcWDqkJJHOX+rjSn7M450jF7NprNScI5g&#10;hXFYmBkckWYr9ev+RGvtmz2y6nD/jDp8oJSYe4fy5qcyGHEw1oOxDVFvWsQ4KfMgfNgmRFNA5gnH&#10;tqfBuLiC/fTI8st4eS9Zz7/C6gkAAP//AwBQSwMEFAAGAAgAAAAhAPKRQAnZAAAABQEAAA8AAABk&#10;cnMvZG93bnJldi54bWxMj8FOwzAQRO9I/IO1SNyokwpKFLKpUCUu3CioEjc33sYR9jqy3TT5e9wT&#10;HEczmnnTbGdnxUQhDp4RylUBgrjzeuAe4evz7aECEZNiraxnQlgowra9vWlUrf2FP2jap17kEo61&#10;QjApjbWUsTPkVFz5kTh7Jx+cSlmGXuqgLrncWbkuio10auC8YNRIO0Pdz/7sEJ7ng6cx0o6+T1MX&#10;zLBU9n1BvL+bX19AJJrTXxiu+Bkd2sx09GfWUViEfCQhPBZPIK7uugRxRNhUJci2kf/p218AAAD/&#10;/wMAUEsBAi0AFAAGAAgAAAAhALaDOJL+AAAA4QEAABMAAAAAAAAAAAAAAAAAAAAAAFtDb250ZW50&#10;X1R5cGVzXS54bWxQSwECLQAUAAYACAAAACEAOP0h/9YAAACUAQAACwAAAAAAAAAAAAAAAAAvAQAA&#10;X3JlbHMvLnJlbHNQSwECLQAUAAYACAAAACEA9mCQ0sIBAABSAwAADgAAAAAAAAAAAAAAAAAuAgAA&#10;ZHJzL2Uyb0RvYy54bWxQSwECLQAUAAYACAAAACEA8pFACdkAAAAFAQAADwAAAAAAAAAAAAAAAAAc&#10;BAAAZHJzL2Rvd25yZXYueG1sUEsFBgAAAAAEAAQA8wAAACIFAAAAAA==&#10;" filled="f" stroked="f">
              <v:textbox style="mso-fit-shape-to-text:t" inset="0,0,0,0">
                <w:txbxContent>
                  <w:p w:rsidR="00D814B2" w:rsidRDefault="00FE0CF5">
                    <w:pPr>
                      <w:snapToGrid w:val="0"/>
                      <w:rPr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 w:rsidR="00672FA9" w:rsidRPr="00672FA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-810260</wp:posOffset>
          </wp:positionH>
          <wp:positionV relativeFrom="paragraph">
            <wp:posOffset>-262255</wp:posOffset>
          </wp:positionV>
          <wp:extent cx="7578725" cy="570865"/>
          <wp:effectExtent l="0" t="0" r="3175" b="635"/>
          <wp:wrapSquare wrapText="bothSides"/>
          <wp:docPr id="3" name="图片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0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725" cy="5708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F5" w:rsidRDefault="00FE0CF5">
      <w:r>
        <w:separator/>
      </w:r>
    </w:p>
  </w:footnote>
  <w:footnote w:type="continuationSeparator" w:id="0">
    <w:p w:rsidR="00FE0CF5" w:rsidRDefault="00FE0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4B2" w:rsidRDefault="00FE0CF5">
    <w:pPr>
      <w:pStyle w:val="aa"/>
      <w:pBdr>
        <w:bottom w:val="none" w:sz="0" w:space="0" w:color="auto"/>
      </w:pBdr>
      <w:jc w:val="both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-838835</wp:posOffset>
          </wp:positionH>
          <wp:positionV relativeFrom="paragraph">
            <wp:posOffset>-42545</wp:posOffset>
          </wp:positionV>
          <wp:extent cx="7620000" cy="561975"/>
          <wp:effectExtent l="0" t="0" r="0" b="9525"/>
          <wp:wrapNone/>
          <wp:docPr id="2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0" cy="5619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17773"/>
    <w:multiLevelType w:val="multilevel"/>
    <w:tmpl w:val="7A817773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ZjU0ODUzYmNkMGYzNzg0YmM4YTlhZWE3YzlhZjMifQ=="/>
  </w:docVars>
  <w:rsids>
    <w:rsidRoot w:val="00060118"/>
    <w:rsid w:val="000064F6"/>
    <w:rsid w:val="0000660C"/>
    <w:rsid w:val="000112F2"/>
    <w:rsid w:val="00015DB2"/>
    <w:rsid w:val="000216AD"/>
    <w:rsid w:val="00027B6A"/>
    <w:rsid w:val="00031ECD"/>
    <w:rsid w:val="00035B2F"/>
    <w:rsid w:val="000417AA"/>
    <w:rsid w:val="00051A06"/>
    <w:rsid w:val="00055F44"/>
    <w:rsid w:val="00056D11"/>
    <w:rsid w:val="00060118"/>
    <w:rsid w:val="00063B24"/>
    <w:rsid w:val="00091D30"/>
    <w:rsid w:val="000954F4"/>
    <w:rsid w:val="00096F7C"/>
    <w:rsid w:val="000A2823"/>
    <w:rsid w:val="000B020E"/>
    <w:rsid w:val="000B45C7"/>
    <w:rsid w:val="000B54D5"/>
    <w:rsid w:val="000C09A2"/>
    <w:rsid w:val="000C71EA"/>
    <w:rsid w:val="000C7F2C"/>
    <w:rsid w:val="000D01DB"/>
    <w:rsid w:val="000D198B"/>
    <w:rsid w:val="000E4A6A"/>
    <w:rsid w:val="000F2324"/>
    <w:rsid w:val="000F2EF9"/>
    <w:rsid w:val="000F5D7F"/>
    <w:rsid w:val="00100650"/>
    <w:rsid w:val="00103E4F"/>
    <w:rsid w:val="00104DA8"/>
    <w:rsid w:val="00107BBD"/>
    <w:rsid w:val="00117708"/>
    <w:rsid w:val="00120881"/>
    <w:rsid w:val="001325D3"/>
    <w:rsid w:val="00135F38"/>
    <w:rsid w:val="00142922"/>
    <w:rsid w:val="00142F79"/>
    <w:rsid w:val="00144C21"/>
    <w:rsid w:val="0014716A"/>
    <w:rsid w:val="00147417"/>
    <w:rsid w:val="001508D8"/>
    <w:rsid w:val="00154E4E"/>
    <w:rsid w:val="00165548"/>
    <w:rsid w:val="00171E4F"/>
    <w:rsid w:val="00175ADD"/>
    <w:rsid w:val="00190BD4"/>
    <w:rsid w:val="001912CE"/>
    <w:rsid w:val="00195853"/>
    <w:rsid w:val="001A06B1"/>
    <w:rsid w:val="001A5AE1"/>
    <w:rsid w:val="001B1C19"/>
    <w:rsid w:val="001B35B8"/>
    <w:rsid w:val="001C359C"/>
    <w:rsid w:val="001C556C"/>
    <w:rsid w:val="001D5208"/>
    <w:rsid w:val="001D77E0"/>
    <w:rsid w:val="001E11C7"/>
    <w:rsid w:val="001E3A51"/>
    <w:rsid w:val="001E515D"/>
    <w:rsid w:val="001E7BB2"/>
    <w:rsid w:val="001F2252"/>
    <w:rsid w:val="001F5328"/>
    <w:rsid w:val="001F56A6"/>
    <w:rsid w:val="00202D93"/>
    <w:rsid w:val="0021229E"/>
    <w:rsid w:val="00215091"/>
    <w:rsid w:val="0021647A"/>
    <w:rsid w:val="00225BE7"/>
    <w:rsid w:val="00232162"/>
    <w:rsid w:val="00247348"/>
    <w:rsid w:val="00252297"/>
    <w:rsid w:val="00261DCE"/>
    <w:rsid w:val="002656AB"/>
    <w:rsid w:val="002754EF"/>
    <w:rsid w:val="002816C3"/>
    <w:rsid w:val="00290F78"/>
    <w:rsid w:val="00291970"/>
    <w:rsid w:val="0029246F"/>
    <w:rsid w:val="002B51FC"/>
    <w:rsid w:val="002B7D16"/>
    <w:rsid w:val="002C35FE"/>
    <w:rsid w:val="002D56A5"/>
    <w:rsid w:val="002E10FA"/>
    <w:rsid w:val="002E18D2"/>
    <w:rsid w:val="002E2C98"/>
    <w:rsid w:val="002E50E6"/>
    <w:rsid w:val="002F21E3"/>
    <w:rsid w:val="002F3799"/>
    <w:rsid w:val="00303605"/>
    <w:rsid w:val="00306901"/>
    <w:rsid w:val="00310EF3"/>
    <w:rsid w:val="0031472C"/>
    <w:rsid w:val="00327BD5"/>
    <w:rsid w:val="00332236"/>
    <w:rsid w:val="00332A7C"/>
    <w:rsid w:val="003336A5"/>
    <w:rsid w:val="00334D68"/>
    <w:rsid w:val="00335911"/>
    <w:rsid w:val="00336048"/>
    <w:rsid w:val="003366A6"/>
    <w:rsid w:val="00336DB1"/>
    <w:rsid w:val="0033763C"/>
    <w:rsid w:val="00341FAC"/>
    <w:rsid w:val="00346D77"/>
    <w:rsid w:val="00347247"/>
    <w:rsid w:val="0035611C"/>
    <w:rsid w:val="00362B16"/>
    <w:rsid w:val="00367553"/>
    <w:rsid w:val="00367A1A"/>
    <w:rsid w:val="00370EA9"/>
    <w:rsid w:val="00370EC4"/>
    <w:rsid w:val="0037740C"/>
    <w:rsid w:val="00383FD1"/>
    <w:rsid w:val="003840DA"/>
    <w:rsid w:val="00385287"/>
    <w:rsid w:val="00386005"/>
    <w:rsid w:val="00387DCF"/>
    <w:rsid w:val="00390B6E"/>
    <w:rsid w:val="00393949"/>
    <w:rsid w:val="003940AF"/>
    <w:rsid w:val="00395DB9"/>
    <w:rsid w:val="003A0255"/>
    <w:rsid w:val="003A2459"/>
    <w:rsid w:val="003A25B7"/>
    <w:rsid w:val="003A30FF"/>
    <w:rsid w:val="003A4425"/>
    <w:rsid w:val="003A4F0D"/>
    <w:rsid w:val="003B79DC"/>
    <w:rsid w:val="003C0A26"/>
    <w:rsid w:val="003C1C7F"/>
    <w:rsid w:val="003C2A42"/>
    <w:rsid w:val="003D138C"/>
    <w:rsid w:val="003D2A8B"/>
    <w:rsid w:val="003E0464"/>
    <w:rsid w:val="003E0742"/>
    <w:rsid w:val="003E0AD2"/>
    <w:rsid w:val="003E2496"/>
    <w:rsid w:val="003E261F"/>
    <w:rsid w:val="003E4F60"/>
    <w:rsid w:val="003E5D6D"/>
    <w:rsid w:val="003E7C30"/>
    <w:rsid w:val="003F02DB"/>
    <w:rsid w:val="003F4140"/>
    <w:rsid w:val="003F6094"/>
    <w:rsid w:val="003F727F"/>
    <w:rsid w:val="003F7B82"/>
    <w:rsid w:val="004067CE"/>
    <w:rsid w:val="00411F1E"/>
    <w:rsid w:val="004141B9"/>
    <w:rsid w:val="004155AA"/>
    <w:rsid w:val="00416170"/>
    <w:rsid w:val="00421CCF"/>
    <w:rsid w:val="00451AFA"/>
    <w:rsid w:val="00452BD5"/>
    <w:rsid w:val="0045573D"/>
    <w:rsid w:val="00457F8A"/>
    <w:rsid w:val="00462214"/>
    <w:rsid w:val="004653E1"/>
    <w:rsid w:val="004724B6"/>
    <w:rsid w:val="00475290"/>
    <w:rsid w:val="004806A8"/>
    <w:rsid w:val="00486E18"/>
    <w:rsid w:val="00487977"/>
    <w:rsid w:val="00490EFD"/>
    <w:rsid w:val="0049278C"/>
    <w:rsid w:val="00494C2C"/>
    <w:rsid w:val="00495C36"/>
    <w:rsid w:val="00496903"/>
    <w:rsid w:val="004A42A7"/>
    <w:rsid w:val="004B1553"/>
    <w:rsid w:val="004B382D"/>
    <w:rsid w:val="004B4ED9"/>
    <w:rsid w:val="004B6B67"/>
    <w:rsid w:val="004B71AC"/>
    <w:rsid w:val="004C174F"/>
    <w:rsid w:val="004C68F5"/>
    <w:rsid w:val="004D27EB"/>
    <w:rsid w:val="004E2441"/>
    <w:rsid w:val="004E471D"/>
    <w:rsid w:val="004F069D"/>
    <w:rsid w:val="004F1018"/>
    <w:rsid w:val="004F38B4"/>
    <w:rsid w:val="004F5475"/>
    <w:rsid w:val="0050294A"/>
    <w:rsid w:val="005107A0"/>
    <w:rsid w:val="0051276F"/>
    <w:rsid w:val="00513695"/>
    <w:rsid w:val="0052548E"/>
    <w:rsid w:val="005278F3"/>
    <w:rsid w:val="00530824"/>
    <w:rsid w:val="0053762E"/>
    <w:rsid w:val="00541A41"/>
    <w:rsid w:val="00547816"/>
    <w:rsid w:val="005502BD"/>
    <w:rsid w:val="00552A52"/>
    <w:rsid w:val="0055535A"/>
    <w:rsid w:val="0056219B"/>
    <w:rsid w:val="005678BB"/>
    <w:rsid w:val="0057189E"/>
    <w:rsid w:val="00576110"/>
    <w:rsid w:val="00583154"/>
    <w:rsid w:val="0058716C"/>
    <w:rsid w:val="00591D24"/>
    <w:rsid w:val="00596FC5"/>
    <w:rsid w:val="005A4B8C"/>
    <w:rsid w:val="005C335C"/>
    <w:rsid w:val="005C4069"/>
    <w:rsid w:val="005C6809"/>
    <w:rsid w:val="005C75F4"/>
    <w:rsid w:val="005C7858"/>
    <w:rsid w:val="005E2614"/>
    <w:rsid w:val="005E2688"/>
    <w:rsid w:val="005F1539"/>
    <w:rsid w:val="005F352F"/>
    <w:rsid w:val="005F4199"/>
    <w:rsid w:val="005F66A6"/>
    <w:rsid w:val="006046BF"/>
    <w:rsid w:val="0061311C"/>
    <w:rsid w:val="00613E90"/>
    <w:rsid w:val="0062477D"/>
    <w:rsid w:val="00625451"/>
    <w:rsid w:val="00627B6E"/>
    <w:rsid w:val="00636107"/>
    <w:rsid w:val="006362EF"/>
    <w:rsid w:val="00636B69"/>
    <w:rsid w:val="0064415A"/>
    <w:rsid w:val="00653D9C"/>
    <w:rsid w:val="00663E61"/>
    <w:rsid w:val="00663F38"/>
    <w:rsid w:val="00672FA9"/>
    <w:rsid w:val="00680FE4"/>
    <w:rsid w:val="006871BF"/>
    <w:rsid w:val="00690414"/>
    <w:rsid w:val="006A23F1"/>
    <w:rsid w:val="006A37CB"/>
    <w:rsid w:val="006B2C75"/>
    <w:rsid w:val="006B2E20"/>
    <w:rsid w:val="006B5068"/>
    <w:rsid w:val="006C5C9A"/>
    <w:rsid w:val="006C7C65"/>
    <w:rsid w:val="006D0D4A"/>
    <w:rsid w:val="006D22F9"/>
    <w:rsid w:val="006D724A"/>
    <w:rsid w:val="006D77FE"/>
    <w:rsid w:val="006F143E"/>
    <w:rsid w:val="006F403F"/>
    <w:rsid w:val="006F4A40"/>
    <w:rsid w:val="006F5929"/>
    <w:rsid w:val="006F6165"/>
    <w:rsid w:val="00700F5B"/>
    <w:rsid w:val="0070267A"/>
    <w:rsid w:val="007027C6"/>
    <w:rsid w:val="00704920"/>
    <w:rsid w:val="00722D2B"/>
    <w:rsid w:val="00723909"/>
    <w:rsid w:val="00730E0A"/>
    <w:rsid w:val="0074455E"/>
    <w:rsid w:val="007526A7"/>
    <w:rsid w:val="00757CE4"/>
    <w:rsid w:val="007605C2"/>
    <w:rsid w:val="00760EDB"/>
    <w:rsid w:val="00763688"/>
    <w:rsid w:val="007645B9"/>
    <w:rsid w:val="007655D5"/>
    <w:rsid w:val="00765830"/>
    <w:rsid w:val="007673E4"/>
    <w:rsid w:val="007739CE"/>
    <w:rsid w:val="00775A09"/>
    <w:rsid w:val="0078186A"/>
    <w:rsid w:val="00783574"/>
    <w:rsid w:val="00790433"/>
    <w:rsid w:val="00794A10"/>
    <w:rsid w:val="00794FA7"/>
    <w:rsid w:val="007B0F1B"/>
    <w:rsid w:val="007C41FD"/>
    <w:rsid w:val="007D2F42"/>
    <w:rsid w:val="007D5114"/>
    <w:rsid w:val="007E01DA"/>
    <w:rsid w:val="007E7613"/>
    <w:rsid w:val="007F4619"/>
    <w:rsid w:val="007F503B"/>
    <w:rsid w:val="007F57A0"/>
    <w:rsid w:val="008004D7"/>
    <w:rsid w:val="00803938"/>
    <w:rsid w:val="008109C0"/>
    <w:rsid w:val="00810F72"/>
    <w:rsid w:val="00813A7F"/>
    <w:rsid w:val="00814377"/>
    <w:rsid w:val="0082128E"/>
    <w:rsid w:val="00821A9E"/>
    <w:rsid w:val="0082221E"/>
    <w:rsid w:val="00824A0D"/>
    <w:rsid w:val="0082624E"/>
    <w:rsid w:val="00832107"/>
    <w:rsid w:val="00833C1D"/>
    <w:rsid w:val="0083526E"/>
    <w:rsid w:val="00835490"/>
    <w:rsid w:val="00846849"/>
    <w:rsid w:val="00846C30"/>
    <w:rsid w:val="0087194C"/>
    <w:rsid w:val="00871DE7"/>
    <w:rsid w:val="00874AF7"/>
    <w:rsid w:val="0088083F"/>
    <w:rsid w:val="00885F11"/>
    <w:rsid w:val="00886716"/>
    <w:rsid w:val="00891331"/>
    <w:rsid w:val="00896744"/>
    <w:rsid w:val="00896BEE"/>
    <w:rsid w:val="008A2DE0"/>
    <w:rsid w:val="008A569B"/>
    <w:rsid w:val="008A66FE"/>
    <w:rsid w:val="008A7652"/>
    <w:rsid w:val="008B123B"/>
    <w:rsid w:val="008B18E5"/>
    <w:rsid w:val="008C37D2"/>
    <w:rsid w:val="008C63D0"/>
    <w:rsid w:val="008C642A"/>
    <w:rsid w:val="008D2EDD"/>
    <w:rsid w:val="008D3045"/>
    <w:rsid w:val="008D593A"/>
    <w:rsid w:val="008D7423"/>
    <w:rsid w:val="008E1E97"/>
    <w:rsid w:val="008E22D8"/>
    <w:rsid w:val="00900B91"/>
    <w:rsid w:val="009011C6"/>
    <w:rsid w:val="0090401F"/>
    <w:rsid w:val="0090787B"/>
    <w:rsid w:val="009105F6"/>
    <w:rsid w:val="009113C8"/>
    <w:rsid w:val="00911674"/>
    <w:rsid w:val="009125D6"/>
    <w:rsid w:val="00912A35"/>
    <w:rsid w:val="00915164"/>
    <w:rsid w:val="00917E02"/>
    <w:rsid w:val="0092222C"/>
    <w:rsid w:val="00923EF8"/>
    <w:rsid w:val="00930667"/>
    <w:rsid w:val="00934B03"/>
    <w:rsid w:val="00934E71"/>
    <w:rsid w:val="00941B36"/>
    <w:rsid w:val="00944AF3"/>
    <w:rsid w:val="00944F1F"/>
    <w:rsid w:val="009513AF"/>
    <w:rsid w:val="00951DE0"/>
    <w:rsid w:val="00952BBB"/>
    <w:rsid w:val="009543DA"/>
    <w:rsid w:val="009564F9"/>
    <w:rsid w:val="00967683"/>
    <w:rsid w:val="00973688"/>
    <w:rsid w:val="00976550"/>
    <w:rsid w:val="009779B0"/>
    <w:rsid w:val="00981801"/>
    <w:rsid w:val="009818EE"/>
    <w:rsid w:val="009940E1"/>
    <w:rsid w:val="009942D4"/>
    <w:rsid w:val="00995153"/>
    <w:rsid w:val="009A2C7C"/>
    <w:rsid w:val="009A53DE"/>
    <w:rsid w:val="009A5BEE"/>
    <w:rsid w:val="009A6309"/>
    <w:rsid w:val="009B4442"/>
    <w:rsid w:val="009B51F5"/>
    <w:rsid w:val="009C19F7"/>
    <w:rsid w:val="009C5FBA"/>
    <w:rsid w:val="009D45DD"/>
    <w:rsid w:val="009E326E"/>
    <w:rsid w:val="009E3EEF"/>
    <w:rsid w:val="009F34F6"/>
    <w:rsid w:val="009F68E3"/>
    <w:rsid w:val="00A01306"/>
    <w:rsid w:val="00A034FB"/>
    <w:rsid w:val="00A07707"/>
    <w:rsid w:val="00A10CD1"/>
    <w:rsid w:val="00A10EA3"/>
    <w:rsid w:val="00A11DDD"/>
    <w:rsid w:val="00A17882"/>
    <w:rsid w:val="00A2226F"/>
    <w:rsid w:val="00A25E24"/>
    <w:rsid w:val="00A27034"/>
    <w:rsid w:val="00A3060B"/>
    <w:rsid w:val="00A3324F"/>
    <w:rsid w:val="00A3481A"/>
    <w:rsid w:val="00A40A12"/>
    <w:rsid w:val="00A60761"/>
    <w:rsid w:val="00A66C93"/>
    <w:rsid w:val="00A70A5B"/>
    <w:rsid w:val="00A71C05"/>
    <w:rsid w:val="00A71CC6"/>
    <w:rsid w:val="00A843F6"/>
    <w:rsid w:val="00A844A2"/>
    <w:rsid w:val="00A91818"/>
    <w:rsid w:val="00A95DF1"/>
    <w:rsid w:val="00A9664E"/>
    <w:rsid w:val="00A971C7"/>
    <w:rsid w:val="00AC15B2"/>
    <w:rsid w:val="00AC1999"/>
    <w:rsid w:val="00AD1B5C"/>
    <w:rsid w:val="00AD4423"/>
    <w:rsid w:val="00AD5859"/>
    <w:rsid w:val="00AD615A"/>
    <w:rsid w:val="00AE30C5"/>
    <w:rsid w:val="00AE47FE"/>
    <w:rsid w:val="00AE650E"/>
    <w:rsid w:val="00AF0A8C"/>
    <w:rsid w:val="00AF2DBF"/>
    <w:rsid w:val="00AF4066"/>
    <w:rsid w:val="00AF4388"/>
    <w:rsid w:val="00AF6DEE"/>
    <w:rsid w:val="00B0199F"/>
    <w:rsid w:val="00B02F18"/>
    <w:rsid w:val="00B03C3F"/>
    <w:rsid w:val="00B05733"/>
    <w:rsid w:val="00B1475D"/>
    <w:rsid w:val="00B25542"/>
    <w:rsid w:val="00B3363A"/>
    <w:rsid w:val="00B37ED8"/>
    <w:rsid w:val="00B42557"/>
    <w:rsid w:val="00B513CB"/>
    <w:rsid w:val="00B619E6"/>
    <w:rsid w:val="00B6218E"/>
    <w:rsid w:val="00B65AAC"/>
    <w:rsid w:val="00B719F0"/>
    <w:rsid w:val="00B74258"/>
    <w:rsid w:val="00B829D4"/>
    <w:rsid w:val="00B83988"/>
    <w:rsid w:val="00BA78B9"/>
    <w:rsid w:val="00BB0AAA"/>
    <w:rsid w:val="00BB10BA"/>
    <w:rsid w:val="00BC2D7C"/>
    <w:rsid w:val="00BC6632"/>
    <w:rsid w:val="00BC68CF"/>
    <w:rsid w:val="00BD7860"/>
    <w:rsid w:val="00BF3DA5"/>
    <w:rsid w:val="00BF63C7"/>
    <w:rsid w:val="00C00D90"/>
    <w:rsid w:val="00C100F9"/>
    <w:rsid w:val="00C110B2"/>
    <w:rsid w:val="00C15BD0"/>
    <w:rsid w:val="00C20510"/>
    <w:rsid w:val="00C36774"/>
    <w:rsid w:val="00C36973"/>
    <w:rsid w:val="00C4323F"/>
    <w:rsid w:val="00C53753"/>
    <w:rsid w:val="00C53B2D"/>
    <w:rsid w:val="00C63F1C"/>
    <w:rsid w:val="00C64BFC"/>
    <w:rsid w:val="00C66A60"/>
    <w:rsid w:val="00C73C83"/>
    <w:rsid w:val="00C751DE"/>
    <w:rsid w:val="00C774B5"/>
    <w:rsid w:val="00C80FA8"/>
    <w:rsid w:val="00C85721"/>
    <w:rsid w:val="00CA30D5"/>
    <w:rsid w:val="00CA46F6"/>
    <w:rsid w:val="00CA47F5"/>
    <w:rsid w:val="00CC2E7F"/>
    <w:rsid w:val="00CC7C5B"/>
    <w:rsid w:val="00CE56E8"/>
    <w:rsid w:val="00CE60F1"/>
    <w:rsid w:val="00D011A2"/>
    <w:rsid w:val="00D01592"/>
    <w:rsid w:val="00D04709"/>
    <w:rsid w:val="00D163A3"/>
    <w:rsid w:val="00D204AB"/>
    <w:rsid w:val="00D24206"/>
    <w:rsid w:val="00D34491"/>
    <w:rsid w:val="00D34593"/>
    <w:rsid w:val="00D34840"/>
    <w:rsid w:val="00D42443"/>
    <w:rsid w:val="00D44B91"/>
    <w:rsid w:val="00D5157D"/>
    <w:rsid w:val="00D56EA6"/>
    <w:rsid w:val="00D5784D"/>
    <w:rsid w:val="00D60BFE"/>
    <w:rsid w:val="00D612E9"/>
    <w:rsid w:val="00D64650"/>
    <w:rsid w:val="00D67821"/>
    <w:rsid w:val="00D72DA4"/>
    <w:rsid w:val="00D8045C"/>
    <w:rsid w:val="00D814B2"/>
    <w:rsid w:val="00D8500C"/>
    <w:rsid w:val="00D86F16"/>
    <w:rsid w:val="00D94396"/>
    <w:rsid w:val="00D9593E"/>
    <w:rsid w:val="00D9658E"/>
    <w:rsid w:val="00DA1E0C"/>
    <w:rsid w:val="00DA2547"/>
    <w:rsid w:val="00DA2BA1"/>
    <w:rsid w:val="00DB11E2"/>
    <w:rsid w:val="00DB203B"/>
    <w:rsid w:val="00DB27A6"/>
    <w:rsid w:val="00DC3A3D"/>
    <w:rsid w:val="00DD0158"/>
    <w:rsid w:val="00DD3437"/>
    <w:rsid w:val="00DD39AE"/>
    <w:rsid w:val="00DD53E8"/>
    <w:rsid w:val="00DD5A0B"/>
    <w:rsid w:val="00DE0763"/>
    <w:rsid w:val="00DF334C"/>
    <w:rsid w:val="00DF717C"/>
    <w:rsid w:val="00E0382B"/>
    <w:rsid w:val="00E10E23"/>
    <w:rsid w:val="00E15B20"/>
    <w:rsid w:val="00E17498"/>
    <w:rsid w:val="00E2656F"/>
    <w:rsid w:val="00E27F19"/>
    <w:rsid w:val="00E455D3"/>
    <w:rsid w:val="00E46EC0"/>
    <w:rsid w:val="00E51C09"/>
    <w:rsid w:val="00E70392"/>
    <w:rsid w:val="00E74690"/>
    <w:rsid w:val="00E74A36"/>
    <w:rsid w:val="00E82D4E"/>
    <w:rsid w:val="00E8307D"/>
    <w:rsid w:val="00E844F9"/>
    <w:rsid w:val="00E86B47"/>
    <w:rsid w:val="00E87631"/>
    <w:rsid w:val="00E9098B"/>
    <w:rsid w:val="00E92E80"/>
    <w:rsid w:val="00EA4B41"/>
    <w:rsid w:val="00EA4B72"/>
    <w:rsid w:val="00EA6D23"/>
    <w:rsid w:val="00EA7A7C"/>
    <w:rsid w:val="00EB18AC"/>
    <w:rsid w:val="00EB4725"/>
    <w:rsid w:val="00ED0B5F"/>
    <w:rsid w:val="00ED3513"/>
    <w:rsid w:val="00EE0945"/>
    <w:rsid w:val="00EF0862"/>
    <w:rsid w:val="00EF3F1F"/>
    <w:rsid w:val="00F11A04"/>
    <w:rsid w:val="00F1266A"/>
    <w:rsid w:val="00F14B49"/>
    <w:rsid w:val="00F258B5"/>
    <w:rsid w:val="00F276A4"/>
    <w:rsid w:val="00F35CBA"/>
    <w:rsid w:val="00F40A4A"/>
    <w:rsid w:val="00F46C27"/>
    <w:rsid w:val="00F5497E"/>
    <w:rsid w:val="00F67E2D"/>
    <w:rsid w:val="00F73BE3"/>
    <w:rsid w:val="00F94767"/>
    <w:rsid w:val="00F948A7"/>
    <w:rsid w:val="00FA0603"/>
    <w:rsid w:val="00FA0912"/>
    <w:rsid w:val="00FA4BA3"/>
    <w:rsid w:val="00FB1DBE"/>
    <w:rsid w:val="00FC1631"/>
    <w:rsid w:val="00FC3783"/>
    <w:rsid w:val="00FC5E6E"/>
    <w:rsid w:val="00FC732D"/>
    <w:rsid w:val="00FE0CF5"/>
    <w:rsid w:val="00FE4FD3"/>
    <w:rsid w:val="00FE7B0F"/>
    <w:rsid w:val="00FF7629"/>
    <w:rsid w:val="01600E9A"/>
    <w:rsid w:val="017D5380"/>
    <w:rsid w:val="02204B8A"/>
    <w:rsid w:val="02431466"/>
    <w:rsid w:val="030F2294"/>
    <w:rsid w:val="03610A19"/>
    <w:rsid w:val="03C86195"/>
    <w:rsid w:val="03D40D58"/>
    <w:rsid w:val="041462BE"/>
    <w:rsid w:val="04153D40"/>
    <w:rsid w:val="04993F99"/>
    <w:rsid w:val="04FC403D"/>
    <w:rsid w:val="050958D2"/>
    <w:rsid w:val="050C42D8"/>
    <w:rsid w:val="0524197F"/>
    <w:rsid w:val="056004DF"/>
    <w:rsid w:val="05B70EED"/>
    <w:rsid w:val="05BE2993"/>
    <w:rsid w:val="06125D84"/>
    <w:rsid w:val="06447858"/>
    <w:rsid w:val="067C35D3"/>
    <w:rsid w:val="069408DC"/>
    <w:rsid w:val="06FC1585"/>
    <w:rsid w:val="07994906"/>
    <w:rsid w:val="079B11AD"/>
    <w:rsid w:val="07A021D2"/>
    <w:rsid w:val="07B576E3"/>
    <w:rsid w:val="07B94B6E"/>
    <w:rsid w:val="08207288"/>
    <w:rsid w:val="08814C04"/>
    <w:rsid w:val="08B97725"/>
    <w:rsid w:val="08BC7EE1"/>
    <w:rsid w:val="08F54BC3"/>
    <w:rsid w:val="090E4468"/>
    <w:rsid w:val="095429DE"/>
    <w:rsid w:val="09B5177D"/>
    <w:rsid w:val="09DB3BBB"/>
    <w:rsid w:val="09E544CB"/>
    <w:rsid w:val="0A1E7FF5"/>
    <w:rsid w:val="0AA97A8C"/>
    <w:rsid w:val="0B15778A"/>
    <w:rsid w:val="0B191045"/>
    <w:rsid w:val="0B2E7CE5"/>
    <w:rsid w:val="0BBA4573"/>
    <w:rsid w:val="0BE742ED"/>
    <w:rsid w:val="0BEC093C"/>
    <w:rsid w:val="0C2B6903"/>
    <w:rsid w:val="0C5B1651"/>
    <w:rsid w:val="0C911B2B"/>
    <w:rsid w:val="0CDF76AC"/>
    <w:rsid w:val="0D7317AA"/>
    <w:rsid w:val="0E072991"/>
    <w:rsid w:val="0E216DBE"/>
    <w:rsid w:val="0E5C591E"/>
    <w:rsid w:val="0E5F68A3"/>
    <w:rsid w:val="0EB86F32"/>
    <w:rsid w:val="0EDF2674"/>
    <w:rsid w:val="0EF12A81"/>
    <w:rsid w:val="0F0E1EBF"/>
    <w:rsid w:val="0F2C157B"/>
    <w:rsid w:val="0F4A1D24"/>
    <w:rsid w:val="0F6770D5"/>
    <w:rsid w:val="0FAE784A"/>
    <w:rsid w:val="0FCA5AF5"/>
    <w:rsid w:val="0FF21238"/>
    <w:rsid w:val="10950A41"/>
    <w:rsid w:val="109E4FE8"/>
    <w:rsid w:val="10E96D3A"/>
    <w:rsid w:val="10F86567"/>
    <w:rsid w:val="117D2F3D"/>
    <w:rsid w:val="11840349"/>
    <w:rsid w:val="11D35416"/>
    <w:rsid w:val="129532AC"/>
    <w:rsid w:val="131577DB"/>
    <w:rsid w:val="13386A96"/>
    <w:rsid w:val="1355136C"/>
    <w:rsid w:val="135F6956"/>
    <w:rsid w:val="13BA15EE"/>
    <w:rsid w:val="14370BB7"/>
    <w:rsid w:val="14476C53"/>
    <w:rsid w:val="1491555D"/>
    <w:rsid w:val="14BA1191"/>
    <w:rsid w:val="14F03BE9"/>
    <w:rsid w:val="15011905"/>
    <w:rsid w:val="156C59E4"/>
    <w:rsid w:val="15D32942"/>
    <w:rsid w:val="15E01820"/>
    <w:rsid w:val="16560BB2"/>
    <w:rsid w:val="174662BC"/>
    <w:rsid w:val="177457CF"/>
    <w:rsid w:val="17FE5A6A"/>
    <w:rsid w:val="18186614"/>
    <w:rsid w:val="183B2AEF"/>
    <w:rsid w:val="18546479"/>
    <w:rsid w:val="189A336A"/>
    <w:rsid w:val="19250D50"/>
    <w:rsid w:val="192667D1"/>
    <w:rsid w:val="19800165"/>
    <w:rsid w:val="19C10BCE"/>
    <w:rsid w:val="19FD2FB1"/>
    <w:rsid w:val="1A085BCC"/>
    <w:rsid w:val="1A0C7D49"/>
    <w:rsid w:val="1AB836E5"/>
    <w:rsid w:val="1B0A43E8"/>
    <w:rsid w:val="1BCA4827"/>
    <w:rsid w:val="1C9A5DF9"/>
    <w:rsid w:val="1CE21A70"/>
    <w:rsid w:val="1CE2364B"/>
    <w:rsid w:val="1CF06807"/>
    <w:rsid w:val="1D012325"/>
    <w:rsid w:val="1D16435F"/>
    <w:rsid w:val="1DCE2972"/>
    <w:rsid w:val="1DCE61F5"/>
    <w:rsid w:val="1E800217"/>
    <w:rsid w:val="1EBC5592"/>
    <w:rsid w:val="1EE45D3E"/>
    <w:rsid w:val="1F477FE0"/>
    <w:rsid w:val="1F566F76"/>
    <w:rsid w:val="1F805BBC"/>
    <w:rsid w:val="1FCE373D"/>
    <w:rsid w:val="20462102"/>
    <w:rsid w:val="209A45AF"/>
    <w:rsid w:val="20AB26F1"/>
    <w:rsid w:val="20BE0AC7"/>
    <w:rsid w:val="20EA2C10"/>
    <w:rsid w:val="2152133A"/>
    <w:rsid w:val="21596734"/>
    <w:rsid w:val="21885F91"/>
    <w:rsid w:val="21A60DC4"/>
    <w:rsid w:val="21C27070"/>
    <w:rsid w:val="21C85EFD"/>
    <w:rsid w:val="21E32E28"/>
    <w:rsid w:val="22011E57"/>
    <w:rsid w:val="229451CA"/>
    <w:rsid w:val="22B91B86"/>
    <w:rsid w:val="22D017AB"/>
    <w:rsid w:val="232102B1"/>
    <w:rsid w:val="2377323E"/>
    <w:rsid w:val="23954B93"/>
    <w:rsid w:val="23A5630C"/>
    <w:rsid w:val="23AF3398"/>
    <w:rsid w:val="23E869F5"/>
    <w:rsid w:val="23EB31FD"/>
    <w:rsid w:val="240A3AB2"/>
    <w:rsid w:val="242D3C8D"/>
    <w:rsid w:val="24323971"/>
    <w:rsid w:val="244C6719"/>
    <w:rsid w:val="246B154C"/>
    <w:rsid w:val="25963238"/>
    <w:rsid w:val="25C56306"/>
    <w:rsid w:val="25E642BC"/>
    <w:rsid w:val="261C3989"/>
    <w:rsid w:val="26337940"/>
    <w:rsid w:val="27462F7F"/>
    <w:rsid w:val="2770510B"/>
    <w:rsid w:val="27AF38A8"/>
    <w:rsid w:val="27BD063F"/>
    <w:rsid w:val="27D60316"/>
    <w:rsid w:val="28030DB3"/>
    <w:rsid w:val="28755442"/>
    <w:rsid w:val="287F3F80"/>
    <w:rsid w:val="28D5110C"/>
    <w:rsid w:val="28FF7D52"/>
    <w:rsid w:val="29560760"/>
    <w:rsid w:val="29A462E1"/>
    <w:rsid w:val="29B36310"/>
    <w:rsid w:val="29D16B14"/>
    <w:rsid w:val="2A3E2C5C"/>
    <w:rsid w:val="2AEF2A80"/>
    <w:rsid w:val="2AEF71FD"/>
    <w:rsid w:val="2AF12700"/>
    <w:rsid w:val="2B444708"/>
    <w:rsid w:val="2BB611C4"/>
    <w:rsid w:val="2BCA4948"/>
    <w:rsid w:val="2BE1588C"/>
    <w:rsid w:val="2C781282"/>
    <w:rsid w:val="2C850598"/>
    <w:rsid w:val="2CE1275B"/>
    <w:rsid w:val="2D4A187C"/>
    <w:rsid w:val="2D6F5F97"/>
    <w:rsid w:val="2D7743DC"/>
    <w:rsid w:val="2DC10320"/>
    <w:rsid w:val="2DCA53AC"/>
    <w:rsid w:val="2DCE7635"/>
    <w:rsid w:val="2E047B0F"/>
    <w:rsid w:val="2E280FC9"/>
    <w:rsid w:val="2E3005D3"/>
    <w:rsid w:val="2E887E0B"/>
    <w:rsid w:val="2ED4413A"/>
    <w:rsid w:val="2F850F05"/>
    <w:rsid w:val="2FB674D6"/>
    <w:rsid w:val="2FB74F57"/>
    <w:rsid w:val="300417D3"/>
    <w:rsid w:val="305A21E2"/>
    <w:rsid w:val="306814F8"/>
    <w:rsid w:val="30E468C3"/>
    <w:rsid w:val="30F658E4"/>
    <w:rsid w:val="3111440A"/>
    <w:rsid w:val="31607511"/>
    <w:rsid w:val="31F05AFB"/>
    <w:rsid w:val="320A7220"/>
    <w:rsid w:val="327F40E6"/>
    <w:rsid w:val="32A974A8"/>
    <w:rsid w:val="32C216D7"/>
    <w:rsid w:val="33196863"/>
    <w:rsid w:val="332259CF"/>
    <w:rsid w:val="336C19FC"/>
    <w:rsid w:val="33A05842"/>
    <w:rsid w:val="33F73CD2"/>
    <w:rsid w:val="34825E35"/>
    <w:rsid w:val="34B9300F"/>
    <w:rsid w:val="34FA19FE"/>
    <w:rsid w:val="35152E25"/>
    <w:rsid w:val="35476E77"/>
    <w:rsid w:val="356A4AAD"/>
    <w:rsid w:val="356E34B4"/>
    <w:rsid w:val="3577644E"/>
    <w:rsid w:val="35BB6E36"/>
    <w:rsid w:val="35F86C9B"/>
    <w:rsid w:val="363122F8"/>
    <w:rsid w:val="36B85A54"/>
    <w:rsid w:val="374A2DC5"/>
    <w:rsid w:val="376C2F79"/>
    <w:rsid w:val="379345AD"/>
    <w:rsid w:val="379F02D0"/>
    <w:rsid w:val="379F09E8"/>
    <w:rsid w:val="37ED25CE"/>
    <w:rsid w:val="38014AF2"/>
    <w:rsid w:val="386A727A"/>
    <w:rsid w:val="389307EE"/>
    <w:rsid w:val="38E11BE1"/>
    <w:rsid w:val="38F165F8"/>
    <w:rsid w:val="391B65E2"/>
    <w:rsid w:val="39515718"/>
    <w:rsid w:val="395E11AB"/>
    <w:rsid w:val="39AA162A"/>
    <w:rsid w:val="3A053FE1"/>
    <w:rsid w:val="3A9A0F33"/>
    <w:rsid w:val="3AC342F5"/>
    <w:rsid w:val="3AC54798"/>
    <w:rsid w:val="3B2A4F9E"/>
    <w:rsid w:val="3BA46E66"/>
    <w:rsid w:val="3BD41BB4"/>
    <w:rsid w:val="3BF520F5"/>
    <w:rsid w:val="3C3049A9"/>
    <w:rsid w:val="3C36700E"/>
    <w:rsid w:val="3CC13DBB"/>
    <w:rsid w:val="3D8B4B09"/>
    <w:rsid w:val="3DF14D27"/>
    <w:rsid w:val="3E096002"/>
    <w:rsid w:val="3E294607"/>
    <w:rsid w:val="3E5E705F"/>
    <w:rsid w:val="3E6853F0"/>
    <w:rsid w:val="3E810519"/>
    <w:rsid w:val="3EB50283"/>
    <w:rsid w:val="3EBC4B3A"/>
    <w:rsid w:val="3EF52CE9"/>
    <w:rsid w:val="3F381A22"/>
    <w:rsid w:val="3F6C45E4"/>
    <w:rsid w:val="3F890D4B"/>
    <w:rsid w:val="400669E1"/>
    <w:rsid w:val="40202543"/>
    <w:rsid w:val="40600DAE"/>
    <w:rsid w:val="40B37534"/>
    <w:rsid w:val="40D667EF"/>
    <w:rsid w:val="41153D55"/>
    <w:rsid w:val="414C1CB1"/>
    <w:rsid w:val="41837C0C"/>
    <w:rsid w:val="422F44A2"/>
    <w:rsid w:val="42A118FF"/>
    <w:rsid w:val="42FA73ED"/>
    <w:rsid w:val="438B02F2"/>
    <w:rsid w:val="43AC4C93"/>
    <w:rsid w:val="43D17451"/>
    <w:rsid w:val="4430746A"/>
    <w:rsid w:val="4431076F"/>
    <w:rsid w:val="44B14540"/>
    <w:rsid w:val="44C91BE7"/>
    <w:rsid w:val="44CF6D8D"/>
    <w:rsid w:val="44D8697E"/>
    <w:rsid w:val="44E32791"/>
    <w:rsid w:val="454A3FFB"/>
    <w:rsid w:val="45512DC5"/>
    <w:rsid w:val="4599483E"/>
    <w:rsid w:val="45B375E6"/>
    <w:rsid w:val="465E7A7F"/>
    <w:rsid w:val="46BF20A2"/>
    <w:rsid w:val="46CE1038"/>
    <w:rsid w:val="4731467E"/>
    <w:rsid w:val="47835663"/>
    <w:rsid w:val="4789305B"/>
    <w:rsid w:val="47BC323F"/>
    <w:rsid w:val="48316402"/>
    <w:rsid w:val="4869465C"/>
    <w:rsid w:val="48EC13B2"/>
    <w:rsid w:val="49742590"/>
    <w:rsid w:val="49AA2A6A"/>
    <w:rsid w:val="4A821EF4"/>
    <w:rsid w:val="4A8F075E"/>
    <w:rsid w:val="4AD621D7"/>
    <w:rsid w:val="4B365A74"/>
    <w:rsid w:val="4B481211"/>
    <w:rsid w:val="4B50661E"/>
    <w:rsid w:val="4BCC39E9"/>
    <w:rsid w:val="4C174D62"/>
    <w:rsid w:val="4C537145"/>
    <w:rsid w:val="4CA84651"/>
    <w:rsid w:val="4CAE3FDC"/>
    <w:rsid w:val="4D2E5BAF"/>
    <w:rsid w:val="4DBA3214"/>
    <w:rsid w:val="4E065892"/>
    <w:rsid w:val="4F3B460A"/>
    <w:rsid w:val="4F5E26CD"/>
    <w:rsid w:val="4F691C56"/>
    <w:rsid w:val="4FAE5228"/>
    <w:rsid w:val="50120DEA"/>
    <w:rsid w:val="506875FB"/>
    <w:rsid w:val="51326CC3"/>
    <w:rsid w:val="515A6B83"/>
    <w:rsid w:val="51BA647E"/>
    <w:rsid w:val="51CB39BF"/>
    <w:rsid w:val="51EB1CF5"/>
    <w:rsid w:val="522143CD"/>
    <w:rsid w:val="522A39D8"/>
    <w:rsid w:val="52566E26"/>
    <w:rsid w:val="52717F7E"/>
    <w:rsid w:val="52753D44"/>
    <w:rsid w:val="527B5D61"/>
    <w:rsid w:val="529E6F6E"/>
    <w:rsid w:val="52A955AB"/>
    <w:rsid w:val="534D0221"/>
    <w:rsid w:val="53AE145F"/>
    <w:rsid w:val="53B87662"/>
    <w:rsid w:val="53BE7025"/>
    <w:rsid w:val="551C3787"/>
    <w:rsid w:val="552207AC"/>
    <w:rsid w:val="55463C75"/>
    <w:rsid w:val="55656729"/>
    <w:rsid w:val="55C754C8"/>
    <w:rsid w:val="5683587B"/>
    <w:rsid w:val="569526F7"/>
    <w:rsid w:val="56965543"/>
    <w:rsid w:val="56D20E7E"/>
    <w:rsid w:val="56D40FA8"/>
    <w:rsid w:val="56D90AAD"/>
    <w:rsid w:val="56F0042E"/>
    <w:rsid w:val="57237983"/>
    <w:rsid w:val="57250C88"/>
    <w:rsid w:val="57505FA4"/>
    <w:rsid w:val="577B5E13"/>
    <w:rsid w:val="57D342A4"/>
    <w:rsid w:val="57D93C2F"/>
    <w:rsid w:val="57EA3EC9"/>
    <w:rsid w:val="583F13D4"/>
    <w:rsid w:val="59464185"/>
    <w:rsid w:val="597F55E4"/>
    <w:rsid w:val="59B13835"/>
    <w:rsid w:val="59C93969"/>
    <w:rsid w:val="5A0709C0"/>
    <w:rsid w:val="5A771C7A"/>
    <w:rsid w:val="5AB13658"/>
    <w:rsid w:val="5AB70B64"/>
    <w:rsid w:val="5ABA4ECC"/>
    <w:rsid w:val="5AEE323C"/>
    <w:rsid w:val="5B015229"/>
    <w:rsid w:val="5B4403C8"/>
    <w:rsid w:val="5B6F0312"/>
    <w:rsid w:val="5C706856"/>
    <w:rsid w:val="5C852059"/>
    <w:rsid w:val="5CC70544"/>
    <w:rsid w:val="5CDC2A68"/>
    <w:rsid w:val="5D2353DA"/>
    <w:rsid w:val="5D4A2399"/>
    <w:rsid w:val="5DE01D7E"/>
    <w:rsid w:val="5DE83E9E"/>
    <w:rsid w:val="5EBA41F7"/>
    <w:rsid w:val="5ED67FF5"/>
    <w:rsid w:val="5EE85FC0"/>
    <w:rsid w:val="5EFB0F28"/>
    <w:rsid w:val="5EFE39E7"/>
    <w:rsid w:val="5F4C5CE4"/>
    <w:rsid w:val="5F8D0DD8"/>
    <w:rsid w:val="5F9F3570"/>
    <w:rsid w:val="5FF40A7C"/>
    <w:rsid w:val="60013C49"/>
    <w:rsid w:val="60140FB0"/>
    <w:rsid w:val="602B6E81"/>
    <w:rsid w:val="605E5122"/>
    <w:rsid w:val="607A6756"/>
    <w:rsid w:val="60DF60FA"/>
    <w:rsid w:val="60FF4431"/>
    <w:rsid w:val="612320E9"/>
    <w:rsid w:val="61782DF6"/>
    <w:rsid w:val="61F71146"/>
    <w:rsid w:val="629972BB"/>
    <w:rsid w:val="62B06376"/>
    <w:rsid w:val="62D3782F"/>
    <w:rsid w:val="63443473"/>
    <w:rsid w:val="634642EB"/>
    <w:rsid w:val="634A537C"/>
    <w:rsid w:val="634F29FC"/>
    <w:rsid w:val="63F97611"/>
    <w:rsid w:val="64596731"/>
    <w:rsid w:val="64677C45"/>
    <w:rsid w:val="649B4C1C"/>
    <w:rsid w:val="652C0C88"/>
    <w:rsid w:val="656136E1"/>
    <w:rsid w:val="659B16AD"/>
    <w:rsid w:val="65EE67C8"/>
    <w:rsid w:val="66466346"/>
    <w:rsid w:val="66714524"/>
    <w:rsid w:val="66B06886"/>
    <w:rsid w:val="66B613D6"/>
    <w:rsid w:val="66B97195"/>
    <w:rsid w:val="66F62679"/>
    <w:rsid w:val="6715402C"/>
    <w:rsid w:val="671D4CBB"/>
    <w:rsid w:val="676A4DBB"/>
    <w:rsid w:val="678664F2"/>
    <w:rsid w:val="67957DFD"/>
    <w:rsid w:val="67BC4277"/>
    <w:rsid w:val="67DA506E"/>
    <w:rsid w:val="69196275"/>
    <w:rsid w:val="69C14246"/>
    <w:rsid w:val="69C9231B"/>
    <w:rsid w:val="69DF44BF"/>
    <w:rsid w:val="6A2C45BE"/>
    <w:rsid w:val="6A547D01"/>
    <w:rsid w:val="6A563A29"/>
    <w:rsid w:val="6AB22299"/>
    <w:rsid w:val="6B426304"/>
    <w:rsid w:val="6B493AFA"/>
    <w:rsid w:val="6B9B5A9A"/>
    <w:rsid w:val="6BE82E6D"/>
    <w:rsid w:val="6C146E5B"/>
    <w:rsid w:val="6C943AB3"/>
    <w:rsid w:val="6CA17546"/>
    <w:rsid w:val="6CBF6AF6"/>
    <w:rsid w:val="6CE028AE"/>
    <w:rsid w:val="6D0F33FD"/>
    <w:rsid w:val="6D1A2008"/>
    <w:rsid w:val="6D2A61A5"/>
    <w:rsid w:val="6D8455BA"/>
    <w:rsid w:val="6E7149BF"/>
    <w:rsid w:val="6E7C5B52"/>
    <w:rsid w:val="6EEC3377"/>
    <w:rsid w:val="6F02382D"/>
    <w:rsid w:val="6F062233"/>
    <w:rsid w:val="6F1E505C"/>
    <w:rsid w:val="6F2D20F2"/>
    <w:rsid w:val="6F310AF8"/>
    <w:rsid w:val="6F5D06C3"/>
    <w:rsid w:val="6FAD1747"/>
    <w:rsid w:val="71474E8D"/>
    <w:rsid w:val="715F2D29"/>
    <w:rsid w:val="71814B45"/>
    <w:rsid w:val="71ED1C76"/>
    <w:rsid w:val="72BE454D"/>
    <w:rsid w:val="72F72784"/>
    <w:rsid w:val="731B4B87"/>
    <w:rsid w:val="73C62B81"/>
    <w:rsid w:val="73DA5F9E"/>
    <w:rsid w:val="73E47BB2"/>
    <w:rsid w:val="747B5B27"/>
    <w:rsid w:val="74E8615B"/>
    <w:rsid w:val="75473F77"/>
    <w:rsid w:val="75E572F8"/>
    <w:rsid w:val="76170DCC"/>
    <w:rsid w:val="766D7605"/>
    <w:rsid w:val="76AC63A2"/>
    <w:rsid w:val="76E21799"/>
    <w:rsid w:val="76E91D5C"/>
    <w:rsid w:val="77050A54"/>
    <w:rsid w:val="77230004"/>
    <w:rsid w:val="778E18B2"/>
    <w:rsid w:val="779A22EC"/>
    <w:rsid w:val="77A572D9"/>
    <w:rsid w:val="77CA1316"/>
    <w:rsid w:val="77CD4C1A"/>
    <w:rsid w:val="77EB7A4D"/>
    <w:rsid w:val="78023DEF"/>
    <w:rsid w:val="781D5C9E"/>
    <w:rsid w:val="783E49C7"/>
    <w:rsid w:val="78594843"/>
    <w:rsid w:val="7888534D"/>
    <w:rsid w:val="78B75E9C"/>
    <w:rsid w:val="78DD79F4"/>
    <w:rsid w:val="78FD636E"/>
    <w:rsid w:val="792451CB"/>
    <w:rsid w:val="79306A60"/>
    <w:rsid w:val="79D52DF1"/>
    <w:rsid w:val="7A9A18B5"/>
    <w:rsid w:val="7AA159BD"/>
    <w:rsid w:val="7AF50CCA"/>
    <w:rsid w:val="7B1C0B89"/>
    <w:rsid w:val="7B30782A"/>
    <w:rsid w:val="7B530A29"/>
    <w:rsid w:val="7B74701A"/>
    <w:rsid w:val="7B7C4426"/>
    <w:rsid w:val="7B7E3636"/>
    <w:rsid w:val="7BC17328"/>
    <w:rsid w:val="7BF662EE"/>
    <w:rsid w:val="7C323C74"/>
    <w:rsid w:val="7CA15416"/>
    <w:rsid w:val="7CA613CC"/>
    <w:rsid w:val="7D6E2658"/>
    <w:rsid w:val="7D8A0DAF"/>
    <w:rsid w:val="7DCF13F7"/>
    <w:rsid w:val="7E063AD0"/>
    <w:rsid w:val="7E256583"/>
    <w:rsid w:val="7E3E74AD"/>
    <w:rsid w:val="7E436F5B"/>
    <w:rsid w:val="7EB4296F"/>
    <w:rsid w:val="7F0E7690"/>
    <w:rsid w:val="7F675C96"/>
    <w:rsid w:val="7FC372A9"/>
    <w:rsid w:val="7FC71532"/>
    <w:rsid w:val="7F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94A7CD-7752-4447-A322-8CFE5288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9" w:qFormat="1"/>
    <w:lsdException w:name="heading 2" w:locked="1" w:uiPriority="9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99" w:qFormat="1"/>
    <w:lsdException w:name="toc 2" w:locked="1" w:uiPriority="99" w:qFormat="1"/>
    <w:lsdException w:name="toc 3" w:locked="1" w:uiPriority="99" w:qFormat="1"/>
    <w:lsdException w:name="toc 4" w:locked="1" w:uiPriority="99" w:qFormat="1"/>
    <w:lsdException w:name="toc 5" w:locked="1" w:uiPriority="99" w:qFormat="1"/>
    <w:lsdException w:name="toc 6" w:locked="1" w:uiPriority="99" w:qFormat="1"/>
    <w:lsdException w:name="toc 7" w:locked="1" w:uiPriority="99" w:qFormat="1"/>
    <w:lsdException w:name="toc 8" w:locked="1" w:uiPriority="99" w:qFormat="1"/>
    <w:lsdException w:name="toc 9" w:locked="1" w:uiPriority="99" w:qFormat="1"/>
    <w:lsdException w:name="Normal Indent" w:semiHidden="1" w:unhideWhenUsed="1"/>
    <w:lsdException w:name="footnote text" w:semiHidden="1" w:uiPriority="99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locked="1" w:qFormat="1"/>
    <w:lsdException w:name="Emphasis" w:locked="1" w:qFormat="1"/>
    <w:lsdException w:name="Document Map" w:semiHidden="1" w:uiPriority="99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locked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28"/>
      <w:szCs w:val="44"/>
      <w:lang w:eastAsia="zh-CN"/>
    </w:rPr>
  </w:style>
  <w:style w:type="paragraph" w:styleId="2">
    <w:name w:val="heading 2"/>
    <w:basedOn w:val="a"/>
    <w:next w:val="a"/>
    <w:link w:val="2Char"/>
    <w:uiPriority w:val="99"/>
    <w:qFormat/>
    <w:locked/>
    <w:pPr>
      <w:keepNext/>
      <w:keepLines/>
      <w:widowControl w:val="0"/>
      <w:spacing w:before="260" w:after="260"/>
      <w:jc w:val="both"/>
      <w:outlineLvl w:val="1"/>
    </w:pPr>
    <w:rPr>
      <w:rFonts w:ascii="Arial" w:hAnsi="Arial"/>
      <w:b/>
      <w:bCs/>
      <w:kern w:val="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qFormat/>
    <w:locked/>
    <w:pPr>
      <w:ind w:leftChars="1200" w:left="2520"/>
    </w:pPr>
  </w:style>
  <w:style w:type="paragraph" w:styleId="a3">
    <w:name w:val="Document Map"/>
    <w:basedOn w:val="a"/>
    <w:link w:val="Char"/>
    <w:uiPriority w:val="99"/>
    <w:semiHidden/>
    <w:qFormat/>
    <w:pPr>
      <w:widowControl w:val="0"/>
      <w:shd w:val="clear" w:color="auto" w:fill="000080"/>
      <w:jc w:val="both"/>
    </w:pPr>
    <w:rPr>
      <w:kern w:val="2"/>
      <w:sz w:val="21"/>
      <w:lang w:eastAsia="zh-CN"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ody Text"/>
    <w:basedOn w:val="a"/>
    <w:link w:val="Char1"/>
    <w:uiPriority w:val="99"/>
    <w:qFormat/>
    <w:pPr>
      <w:widowControl w:val="0"/>
      <w:spacing w:line="360" w:lineRule="auto"/>
      <w:jc w:val="both"/>
    </w:pPr>
    <w:rPr>
      <w:i/>
      <w:iCs/>
      <w:kern w:val="2"/>
      <w:lang w:eastAsia="zh-CN"/>
    </w:rPr>
  </w:style>
  <w:style w:type="paragraph" w:styleId="a6">
    <w:name w:val="Body Text Indent"/>
    <w:basedOn w:val="a"/>
    <w:link w:val="Char2"/>
    <w:uiPriority w:val="99"/>
    <w:qFormat/>
    <w:pPr>
      <w:widowControl w:val="0"/>
      <w:spacing w:after="120"/>
      <w:ind w:leftChars="200" w:left="420"/>
      <w:jc w:val="both"/>
    </w:pPr>
    <w:rPr>
      <w:kern w:val="2"/>
      <w:sz w:val="21"/>
      <w:lang w:eastAsia="zh-CN"/>
    </w:rPr>
  </w:style>
  <w:style w:type="paragraph" w:styleId="5">
    <w:name w:val="toc 5"/>
    <w:basedOn w:val="a"/>
    <w:next w:val="a"/>
    <w:uiPriority w:val="99"/>
    <w:qFormat/>
    <w:locked/>
    <w:pPr>
      <w:ind w:leftChars="800" w:left="1680"/>
    </w:pPr>
  </w:style>
  <w:style w:type="paragraph" w:styleId="3">
    <w:name w:val="toc 3"/>
    <w:basedOn w:val="a"/>
    <w:next w:val="a"/>
    <w:uiPriority w:val="99"/>
    <w:qFormat/>
    <w:locked/>
    <w:pPr>
      <w:ind w:leftChars="400" w:left="840"/>
    </w:pPr>
  </w:style>
  <w:style w:type="paragraph" w:styleId="8">
    <w:name w:val="toc 8"/>
    <w:basedOn w:val="a"/>
    <w:next w:val="a"/>
    <w:uiPriority w:val="99"/>
    <w:qFormat/>
    <w:locked/>
    <w:pPr>
      <w:ind w:leftChars="1400" w:left="2940"/>
    </w:pPr>
  </w:style>
  <w:style w:type="paragraph" w:styleId="a7">
    <w:name w:val="Date"/>
    <w:basedOn w:val="a"/>
    <w:next w:val="a"/>
    <w:link w:val="Char3"/>
    <w:uiPriority w:val="99"/>
    <w:qFormat/>
    <w:pPr>
      <w:widowControl w:val="0"/>
      <w:ind w:leftChars="2500" w:left="100"/>
      <w:jc w:val="both"/>
    </w:pPr>
    <w:rPr>
      <w:rFonts w:eastAsia="黑体"/>
      <w:kern w:val="2"/>
      <w:sz w:val="32"/>
      <w:lang w:eastAsia="zh-CN"/>
    </w:rPr>
  </w:style>
  <w:style w:type="paragraph" w:styleId="a8">
    <w:name w:val="Balloon Text"/>
    <w:basedOn w:val="a"/>
    <w:link w:val="Char4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Char5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Char6"/>
    <w:uiPriority w:val="99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  <w:locked/>
  </w:style>
  <w:style w:type="paragraph" w:styleId="4">
    <w:name w:val="toc 4"/>
    <w:basedOn w:val="a"/>
    <w:next w:val="a"/>
    <w:uiPriority w:val="99"/>
    <w:qFormat/>
    <w:locked/>
    <w:pPr>
      <w:ind w:leftChars="600" w:left="1260"/>
    </w:pPr>
  </w:style>
  <w:style w:type="paragraph" w:styleId="ab">
    <w:name w:val="footnote text"/>
    <w:basedOn w:val="a"/>
    <w:link w:val="Char7"/>
    <w:uiPriority w:val="99"/>
    <w:semiHidden/>
    <w:qFormat/>
    <w:pPr>
      <w:widowControl w:val="0"/>
      <w:snapToGrid w:val="0"/>
    </w:pPr>
    <w:rPr>
      <w:kern w:val="2"/>
      <w:sz w:val="18"/>
      <w:szCs w:val="18"/>
      <w:lang w:eastAsia="zh-CN"/>
    </w:rPr>
  </w:style>
  <w:style w:type="paragraph" w:styleId="6">
    <w:name w:val="toc 6"/>
    <w:basedOn w:val="a"/>
    <w:next w:val="a"/>
    <w:uiPriority w:val="99"/>
    <w:qFormat/>
    <w:locked/>
    <w:pPr>
      <w:ind w:leftChars="1000" w:left="2100"/>
    </w:pPr>
  </w:style>
  <w:style w:type="paragraph" w:styleId="20">
    <w:name w:val="toc 2"/>
    <w:basedOn w:val="a"/>
    <w:next w:val="a"/>
    <w:uiPriority w:val="99"/>
    <w:qFormat/>
    <w:locked/>
    <w:pPr>
      <w:ind w:leftChars="200" w:left="420"/>
    </w:pPr>
  </w:style>
  <w:style w:type="paragraph" w:styleId="9">
    <w:name w:val="toc 9"/>
    <w:basedOn w:val="a"/>
    <w:next w:val="a"/>
    <w:uiPriority w:val="99"/>
    <w:qFormat/>
    <w:locked/>
    <w:pPr>
      <w:ind w:leftChars="1600" w:left="3360"/>
    </w:pPr>
  </w:style>
  <w:style w:type="paragraph" w:styleId="21">
    <w:name w:val="Body Text 2"/>
    <w:basedOn w:val="a"/>
    <w:link w:val="2Char0"/>
    <w:uiPriority w:val="99"/>
    <w:qFormat/>
    <w:pPr>
      <w:widowControl w:val="0"/>
      <w:spacing w:line="360" w:lineRule="auto"/>
      <w:jc w:val="both"/>
    </w:pPr>
    <w:rPr>
      <w:rFonts w:eastAsia="楷体_GB2312"/>
      <w:kern w:val="2"/>
      <w:lang w:eastAsia="zh-CN"/>
    </w:rPr>
  </w:style>
  <w:style w:type="paragraph" w:styleId="ac">
    <w:name w:val="Normal (Web)"/>
    <w:basedOn w:val="a"/>
    <w:uiPriority w:val="99"/>
    <w:unhideWhenUsed/>
    <w:qFormat/>
    <w:pPr>
      <w:spacing w:beforeAutospacing="1" w:afterAutospacing="1"/>
    </w:pPr>
    <w:rPr>
      <w:lang w:eastAsia="zh-CN"/>
    </w:rPr>
  </w:style>
  <w:style w:type="paragraph" w:styleId="ad">
    <w:name w:val="annotation subject"/>
    <w:basedOn w:val="a4"/>
    <w:next w:val="a4"/>
    <w:link w:val="Char8"/>
    <w:uiPriority w:val="99"/>
    <w:unhideWhenUsed/>
    <w:qFormat/>
    <w:rPr>
      <w:b/>
      <w:bCs/>
    </w:rPr>
  </w:style>
  <w:style w:type="table" w:styleId="ae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paragraph" w:customStyle="1" w:styleId="11">
    <w:name w:val="列出段落1"/>
    <w:basedOn w:val="a"/>
    <w:uiPriority w:val="99"/>
    <w:qFormat/>
    <w:pPr>
      <w:widowControl w:val="0"/>
      <w:ind w:firstLineChars="200" w:firstLine="420"/>
      <w:jc w:val="both"/>
    </w:pPr>
    <w:rPr>
      <w:kern w:val="2"/>
      <w:sz w:val="21"/>
      <w:lang w:eastAsia="zh-CN"/>
    </w:rPr>
  </w:style>
  <w:style w:type="character" w:customStyle="1" w:styleId="1Char">
    <w:name w:val="标题 1 Char"/>
    <w:basedOn w:val="a0"/>
    <w:link w:val="1"/>
    <w:uiPriority w:val="99"/>
    <w:qFormat/>
    <w:rPr>
      <w:rFonts w:eastAsia="宋体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Arial" w:eastAsia="宋体" w:hAnsi="Arial"/>
      <w:b/>
      <w:bCs/>
      <w:kern w:val="2"/>
      <w:sz w:val="24"/>
      <w:szCs w:val="32"/>
    </w:rPr>
  </w:style>
  <w:style w:type="character" w:customStyle="1" w:styleId="Char0">
    <w:name w:val="批注文字 Char"/>
    <w:link w:val="a4"/>
    <w:uiPriority w:val="99"/>
    <w:semiHidden/>
    <w:qFormat/>
    <w:rPr>
      <w:rFonts w:ascii="Times New Roman" w:hAnsi="Times New Roman"/>
      <w:sz w:val="24"/>
      <w:szCs w:val="24"/>
      <w:lang w:eastAsia="en-US"/>
    </w:rPr>
  </w:style>
  <w:style w:type="character" w:customStyle="1" w:styleId="Char8">
    <w:name w:val="批注主题 Char"/>
    <w:link w:val="ad"/>
    <w:uiPriority w:val="99"/>
    <w:semiHidden/>
    <w:qFormat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har4">
    <w:name w:val="批注框文本 Char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5">
    <w:name w:val="页脚 Char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6">
    <w:name w:val="页眉 Char"/>
    <w:link w:val="aa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kern w:val="2"/>
      <w:sz w:val="21"/>
      <w:szCs w:val="24"/>
      <w:shd w:val="clear" w:color="auto" w:fill="000080"/>
    </w:rPr>
  </w:style>
  <w:style w:type="character" w:customStyle="1" w:styleId="Char1">
    <w:name w:val="正文文本 Char"/>
    <w:basedOn w:val="a0"/>
    <w:link w:val="a5"/>
    <w:uiPriority w:val="99"/>
    <w:qFormat/>
    <w:rPr>
      <w:i/>
      <w:iCs/>
      <w:kern w:val="2"/>
      <w:sz w:val="24"/>
      <w:szCs w:val="24"/>
    </w:rPr>
  </w:style>
  <w:style w:type="character" w:customStyle="1" w:styleId="2Char0">
    <w:name w:val="正文文本 2 Char"/>
    <w:basedOn w:val="a0"/>
    <w:link w:val="21"/>
    <w:uiPriority w:val="99"/>
    <w:qFormat/>
    <w:rPr>
      <w:rFonts w:eastAsia="楷体_GB2312"/>
      <w:kern w:val="2"/>
      <w:sz w:val="24"/>
      <w:szCs w:val="24"/>
    </w:rPr>
  </w:style>
  <w:style w:type="character" w:customStyle="1" w:styleId="Char3">
    <w:name w:val="日期 Char"/>
    <w:basedOn w:val="a0"/>
    <w:link w:val="a7"/>
    <w:uiPriority w:val="99"/>
    <w:qFormat/>
    <w:rPr>
      <w:rFonts w:eastAsia="黑体"/>
      <w:kern w:val="2"/>
      <w:sz w:val="32"/>
      <w:szCs w:val="24"/>
    </w:rPr>
  </w:style>
  <w:style w:type="character" w:customStyle="1" w:styleId="Char2">
    <w:name w:val="正文文本缩进 Char"/>
    <w:basedOn w:val="a0"/>
    <w:link w:val="a6"/>
    <w:uiPriority w:val="99"/>
    <w:qFormat/>
    <w:rPr>
      <w:kern w:val="2"/>
      <w:sz w:val="21"/>
      <w:szCs w:val="24"/>
    </w:rPr>
  </w:style>
  <w:style w:type="character" w:customStyle="1" w:styleId="Char7">
    <w:name w:val="脚注文本 Char"/>
    <w:basedOn w:val="a0"/>
    <w:link w:val="ab"/>
    <w:uiPriority w:val="99"/>
    <w:semiHidden/>
    <w:qFormat/>
    <w:rPr>
      <w:kern w:val="2"/>
      <w:sz w:val="18"/>
      <w:szCs w:val="18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myyscm.com/yf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220</Words>
  <Characters>1257</Characters>
  <Application>Microsoft Office Word</Application>
  <DocSecurity>0</DocSecurity>
  <Lines>10</Lines>
  <Paragraphs>2</Paragraphs>
  <ScaleCrop>false</ScaleCrop>
  <Company>Sky123.Org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银丰地产8月绩效考核会会议纪要</dc:title>
  <dc:creator>admin</dc:creator>
  <cp:lastModifiedBy>Administrator</cp:lastModifiedBy>
  <cp:revision>4</cp:revision>
  <cp:lastPrinted>2015-12-11T05:57:00Z</cp:lastPrinted>
  <dcterms:created xsi:type="dcterms:W3CDTF">2020-12-28T00:56:00Z</dcterms:created>
  <dcterms:modified xsi:type="dcterms:W3CDTF">2022-09-09T09:25:00Z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50E56AE753994DC68621AC18F26487D4</vt:lpwstr>
  </property>
</Properties>
</file>