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CB2" w:rsidRPr="00F83C83" w:rsidRDefault="00F2468B">
      <w:pPr>
        <w:jc w:val="center"/>
        <w:rPr>
          <w:rFonts w:asciiTheme="majorEastAsia" w:eastAsiaTheme="majorEastAsia" w:hAnsiTheme="majorEastAsia"/>
          <w:b/>
          <w:bCs/>
          <w:sz w:val="44"/>
          <w:szCs w:val="44"/>
        </w:rPr>
      </w:pPr>
      <w:r w:rsidRPr="00F83C83">
        <w:rPr>
          <w:rFonts w:asciiTheme="majorEastAsia" w:eastAsiaTheme="majorEastAsia" w:hAnsiTheme="majorEastAsia" w:hint="eastAsia"/>
          <w:b/>
          <w:bCs/>
          <w:sz w:val="44"/>
          <w:szCs w:val="44"/>
        </w:rPr>
        <w:t>济南银丰玖玺城</w:t>
      </w:r>
      <w:r w:rsidRPr="00F83C83">
        <w:rPr>
          <w:rFonts w:asciiTheme="majorEastAsia" w:eastAsiaTheme="majorEastAsia" w:hAnsiTheme="majorEastAsia" w:hint="eastAsia"/>
          <w:b/>
          <w:bCs/>
          <w:sz w:val="44"/>
          <w:szCs w:val="44"/>
        </w:rPr>
        <w:t>B8</w:t>
      </w:r>
      <w:r w:rsidRPr="00F83C83">
        <w:rPr>
          <w:rFonts w:asciiTheme="majorEastAsia" w:eastAsiaTheme="majorEastAsia" w:hAnsiTheme="majorEastAsia" w:hint="eastAsia"/>
          <w:b/>
          <w:bCs/>
          <w:sz w:val="44"/>
          <w:szCs w:val="44"/>
        </w:rPr>
        <w:t>地块外墙涂料采购工程招标公告</w:t>
      </w:r>
    </w:p>
    <w:p w:rsidR="00F06CB2" w:rsidRPr="00F83C83" w:rsidRDefault="00F2468B">
      <w:pPr>
        <w:spacing w:line="360" w:lineRule="auto"/>
        <w:ind w:firstLineChars="200" w:firstLine="640"/>
        <w:rPr>
          <w:rFonts w:ascii="仿宋" w:eastAsia="仿宋" w:hAnsi="仿宋"/>
          <w:sz w:val="32"/>
          <w:szCs w:val="32"/>
        </w:rPr>
      </w:pPr>
      <w:r w:rsidRPr="00F83C83">
        <w:rPr>
          <w:rFonts w:ascii="仿宋" w:eastAsia="仿宋" w:hAnsi="仿宋" w:hint="eastAsia"/>
          <w:sz w:val="32"/>
          <w:szCs w:val="32"/>
        </w:rPr>
        <w:t>招标人济南银</w:t>
      </w:r>
      <w:proofErr w:type="gramStart"/>
      <w:r w:rsidRPr="00F83C83">
        <w:rPr>
          <w:rFonts w:ascii="仿宋" w:eastAsia="仿宋" w:hAnsi="仿宋" w:hint="eastAsia"/>
          <w:sz w:val="32"/>
          <w:szCs w:val="32"/>
        </w:rPr>
        <w:t>丰科技</w:t>
      </w:r>
      <w:proofErr w:type="gramEnd"/>
      <w:r w:rsidRPr="00F83C83">
        <w:rPr>
          <w:rFonts w:ascii="仿宋" w:eastAsia="仿宋" w:hAnsi="仿宋" w:hint="eastAsia"/>
          <w:sz w:val="32"/>
          <w:szCs w:val="32"/>
        </w:rPr>
        <w:t>有限公司，拟对济南银丰玖玺城</w:t>
      </w:r>
      <w:r w:rsidRPr="00F83C83">
        <w:rPr>
          <w:rFonts w:ascii="仿宋" w:eastAsia="仿宋" w:hAnsi="仿宋" w:hint="eastAsia"/>
          <w:sz w:val="32"/>
          <w:szCs w:val="32"/>
        </w:rPr>
        <w:t>B8</w:t>
      </w:r>
      <w:r w:rsidRPr="00F83C83">
        <w:rPr>
          <w:rFonts w:ascii="仿宋" w:eastAsia="仿宋" w:hAnsi="仿宋" w:hint="eastAsia"/>
          <w:sz w:val="32"/>
          <w:szCs w:val="32"/>
        </w:rPr>
        <w:t>地块外墙涂料采购工程公开招标</w:t>
      </w:r>
      <w:r w:rsidRPr="00F83C83">
        <w:rPr>
          <w:rFonts w:ascii="仿宋" w:eastAsia="仿宋" w:hAnsi="仿宋" w:hint="eastAsia"/>
          <w:sz w:val="32"/>
          <w:szCs w:val="32"/>
        </w:rPr>
        <w:t>,</w:t>
      </w:r>
      <w:r w:rsidRPr="00F83C83">
        <w:rPr>
          <w:rFonts w:ascii="仿宋" w:eastAsia="仿宋" w:hAnsi="仿宋" w:hint="eastAsia"/>
          <w:sz w:val="32"/>
          <w:szCs w:val="32"/>
        </w:rPr>
        <w:t>特邀请有意向的潜在投标人（以下简称</w:t>
      </w:r>
      <w:r w:rsidRPr="00F83C83">
        <w:rPr>
          <w:rFonts w:ascii="仿宋" w:eastAsia="仿宋" w:hAnsi="仿宋" w:hint="eastAsia"/>
          <w:sz w:val="32"/>
          <w:szCs w:val="32"/>
        </w:rPr>
        <w:t>申请人）提出资格预审申请。</w:t>
      </w:r>
    </w:p>
    <w:p w:rsidR="00F06CB2" w:rsidRPr="00F83C83" w:rsidRDefault="00F2468B">
      <w:pPr>
        <w:spacing w:line="360" w:lineRule="auto"/>
        <w:ind w:firstLineChars="200" w:firstLine="643"/>
        <w:rPr>
          <w:rFonts w:ascii="仿宋" w:eastAsia="仿宋" w:hAnsi="仿宋"/>
          <w:b/>
          <w:sz w:val="32"/>
          <w:szCs w:val="32"/>
        </w:rPr>
      </w:pPr>
      <w:r w:rsidRPr="00F83C83">
        <w:rPr>
          <w:rFonts w:ascii="仿宋" w:eastAsia="仿宋" w:hAnsi="仿宋" w:hint="eastAsia"/>
          <w:b/>
          <w:sz w:val="32"/>
          <w:szCs w:val="32"/>
        </w:rPr>
        <w:t>一、基本情况</w:t>
      </w:r>
    </w:p>
    <w:p w:rsidR="00F06CB2" w:rsidRPr="00F83C83" w:rsidRDefault="00F2468B">
      <w:pPr>
        <w:spacing w:line="360" w:lineRule="auto"/>
        <w:ind w:firstLineChars="200" w:firstLine="640"/>
        <w:rPr>
          <w:rFonts w:ascii="仿宋" w:eastAsia="仿宋" w:hAnsi="仿宋"/>
          <w:sz w:val="32"/>
          <w:szCs w:val="32"/>
        </w:rPr>
      </w:pPr>
      <w:r w:rsidRPr="00F83C83">
        <w:rPr>
          <w:rFonts w:ascii="仿宋" w:eastAsia="仿宋" w:hAnsi="仿宋" w:hint="eastAsia"/>
          <w:sz w:val="32"/>
          <w:szCs w:val="32"/>
        </w:rPr>
        <w:t>1</w:t>
      </w:r>
      <w:r w:rsidRPr="00F83C83">
        <w:rPr>
          <w:rFonts w:ascii="仿宋" w:eastAsia="仿宋" w:hAnsi="仿宋" w:hint="eastAsia"/>
          <w:sz w:val="32"/>
          <w:szCs w:val="32"/>
        </w:rPr>
        <w:t>、招标人：济南银</w:t>
      </w:r>
      <w:proofErr w:type="gramStart"/>
      <w:r w:rsidRPr="00F83C83">
        <w:rPr>
          <w:rFonts w:ascii="仿宋" w:eastAsia="仿宋" w:hAnsi="仿宋" w:hint="eastAsia"/>
          <w:sz w:val="32"/>
          <w:szCs w:val="32"/>
        </w:rPr>
        <w:t>丰科技</w:t>
      </w:r>
      <w:proofErr w:type="gramEnd"/>
      <w:r w:rsidRPr="00F83C83">
        <w:rPr>
          <w:rFonts w:ascii="仿宋" w:eastAsia="仿宋" w:hAnsi="仿宋" w:hint="eastAsia"/>
          <w:sz w:val="32"/>
          <w:szCs w:val="32"/>
        </w:rPr>
        <w:t>有限公司</w:t>
      </w:r>
    </w:p>
    <w:p w:rsidR="00F06CB2" w:rsidRPr="00F83C83" w:rsidRDefault="00F2468B">
      <w:pPr>
        <w:spacing w:line="360" w:lineRule="auto"/>
        <w:ind w:firstLineChars="200" w:firstLine="640"/>
        <w:rPr>
          <w:rFonts w:ascii="仿宋" w:eastAsia="仿宋" w:hAnsi="仿宋"/>
          <w:sz w:val="32"/>
          <w:szCs w:val="32"/>
        </w:rPr>
      </w:pPr>
      <w:r w:rsidRPr="00F83C83">
        <w:rPr>
          <w:rFonts w:ascii="仿宋" w:eastAsia="仿宋" w:hAnsi="仿宋" w:hint="eastAsia"/>
          <w:sz w:val="32"/>
          <w:szCs w:val="32"/>
        </w:rPr>
        <w:t>2</w:t>
      </w:r>
      <w:r w:rsidRPr="00F83C83">
        <w:rPr>
          <w:rFonts w:ascii="仿宋" w:eastAsia="仿宋" w:hAnsi="仿宋" w:hint="eastAsia"/>
          <w:sz w:val="32"/>
          <w:szCs w:val="32"/>
        </w:rPr>
        <w:t>、项目概况：项目业态包含</w:t>
      </w:r>
      <w:r w:rsidRPr="00F83C83">
        <w:rPr>
          <w:rFonts w:ascii="仿宋" w:eastAsia="仿宋" w:hAnsi="仿宋" w:hint="eastAsia"/>
          <w:sz w:val="32"/>
          <w:szCs w:val="32"/>
        </w:rPr>
        <w:t>17</w:t>
      </w:r>
      <w:r w:rsidRPr="00F83C83">
        <w:rPr>
          <w:rFonts w:ascii="仿宋" w:eastAsia="仿宋" w:hAnsi="仿宋" w:hint="eastAsia"/>
          <w:sz w:val="32"/>
          <w:szCs w:val="32"/>
        </w:rPr>
        <w:t>、</w:t>
      </w:r>
      <w:r w:rsidRPr="00F83C83">
        <w:rPr>
          <w:rFonts w:ascii="仿宋" w:eastAsia="仿宋" w:hAnsi="仿宋" w:hint="eastAsia"/>
          <w:sz w:val="32"/>
          <w:szCs w:val="32"/>
        </w:rPr>
        <w:t>18</w:t>
      </w:r>
      <w:r w:rsidRPr="00F83C83">
        <w:rPr>
          <w:rFonts w:ascii="仿宋" w:eastAsia="仿宋" w:hAnsi="仿宋" w:hint="eastAsia"/>
          <w:sz w:val="32"/>
          <w:szCs w:val="32"/>
        </w:rPr>
        <w:t>、</w:t>
      </w:r>
      <w:r w:rsidRPr="00F83C83">
        <w:rPr>
          <w:rFonts w:ascii="仿宋" w:eastAsia="仿宋" w:hAnsi="仿宋" w:hint="eastAsia"/>
          <w:sz w:val="32"/>
          <w:szCs w:val="32"/>
        </w:rPr>
        <w:t>22</w:t>
      </w:r>
      <w:r w:rsidRPr="00F83C83">
        <w:rPr>
          <w:rFonts w:ascii="仿宋" w:eastAsia="仿宋" w:hAnsi="仿宋" w:hint="eastAsia"/>
          <w:sz w:val="32"/>
          <w:szCs w:val="32"/>
        </w:rPr>
        <w:t>、</w:t>
      </w:r>
      <w:r w:rsidRPr="00F83C83">
        <w:rPr>
          <w:rFonts w:ascii="仿宋" w:eastAsia="仿宋" w:hAnsi="仿宋" w:hint="eastAsia"/>
          <w:sz w:val="32"/>
          <w:szCs w:val="32"/>
        </w:rPr>
        <w:t>25</w:t>
      </w:r>
      <w:r w:rsidRPr="00F83C83">
        <w:rPr>
          <w:rFonts w:ascii="仿宋" w:eastAsia="仿宋" w:hAnsi="仿宋" w:hint="eastAsia"/>
          <w:sz w:val="32"/>
          <w:szCs w:val="32"/>
        </w:rPr>
        <w:t>、</w:t>
      </w:r>
      <w:r w:rsidRPr="00F83C83">
        <w:rPr>
          <w:rFonts w:ascii="仿宋" w:eastAsia="仿宋" w:hAnsi="仿宋" w:hint="eastAsia"/>
          <w:sz w:val="32"/>
          <w:szCs w:val="32"/>
        </w:rPr>
        <w:t>26</w:t>
      </w:r>
      <w:r w:rsidRPr="00F83C83">
        <w:rPr>
          <w:rFonts w:ascii="仿宋" w:eastAsia="仿宋" w:hAnsi="仿宋" w:hint="eastAsia"/>
          <w:sz w:val="32"/>
          <w:szCs w:val="32"/>
        </w:rPr>
        <w:t>、</w:t>
      </w:r>
      <w:r w:rsidRPr="00F83C83">
        <w:rPr>
          <w:rFonts w:ascii="仿宋" w:eastAsia="仿宋" w:hAnsi="仿宋" w:hint="eastAsia"/>
          <w:sz w:val="32"/>
          <w:szCs w:val="32"/>
        </w:rPr>
        <w:t>27</w:t>
      </w:r>
      <w:r w:rsidRPr="00F83C83">
        <w:rPr>
          <w:rFonts w:ascii="仿宋" w:eastAsia="仿宋" w:hAnsi="仿宋" w:hint="eastAsia"/>
          <w:sz w:val="32"/>
          <w:szCs w:val="32"/>
        </w:rPr>
        <w:t>层</w:t>
      </w:r>
      <w:r w:rsidRPr="00F83C83">
        <w:rPr>
          <w:rFonts w:ascii="仿宋" w:eastAsia="仿宋" w:hAnsi="仿宋" w:hint="eastAsia"/>
          <w:sz w:val="32"/>
          <w:szCs w:val="32"/>
        </w:rPr>
        <w:t>16</w:t>
      </w:r>
      <w:r w:rsidRPr="00F83C83">
        <w:rPr>
          <w:rFonts w:ascii="仿宋" w:eastAsia="仿宋" w:hAnsi="仿宋" w:hint="eastAsia"/>
          <w:sz w:val="32"/>
          <w:szCs w:val="32"/>
        </w:rPr>
        <w:t>栋</w:t>
      </w:r>
      <w:r w:rsidRPr="00F83C83">
        <w:rPr>
          <w:rFonts w:ascii="仿宋" w:eastAsia="仿宋" w:hAnsi="仿宋" w:hint="eastAsia"/>
          <w:sz w:val="32"/>
          <w:szCs w:val="32"/>
        </w:rPr>
        <w:t>住宅、车库、门卫、换热站、社区大堂等，建筑面积约</w:t>
      </w:r>
      <w:r w:rsidRPr="00F83C83">
        <w:rPr>
          <w:rFonts w:ascii="仿宋" w:eastAsia="仿宋" w:hAnsi="仿宋" w:hint="eastAsia"/>
          <w:sz w:val="32"/>
          <w:szCs w:val="32"/>
        </w:rPr>
        <w:t>23.26</w:t>
      </w:r>
      <w:r w:rsidRPr="00F83C83">
        <w:rPr>
          <w:rFonts w:ascii="仿宋" w:eastAsia="仿宋" w:hAnsi="仿宋" w:hint="eastAsia"/>
          <w:sz w:val="32"/>
          <w:szCs w:val="32"/>
        </w:rPr>
        <w:t>万㎡。</w:t>
      </w:r>
    </w:p>
    <w:p w:rsidR="00F06CB2" w:rsidRPr="00F83C83" w:rsidRDefault="00F2468B">
      <w:pPr>
        <w:spacing w:line="360" w:lineRule="auto"/>
        <w:ind w:firstLineChars="200" w:firstLine="640"/>
        <w:rPr>
          <w:rFonts w:ascii="仿宋" w:eastAsia="仿宋" w:hAnsi="仿宋"/>
          <w:sz w:val="32"/>
          <w:szCs w:val="32"/>
        </w:rPr>
      </w:pPr>
      <w:r w:rsidRPr="00F83C83">
        <w:rPr>
          <w:rFonts w:ascii="仿宋" w:eastAsia="仿宋" w:hAnsi="仿宋" w:hint="eastAsia"/>
          <w:sz w:val="32"/>
          <w:szCs w:val="32"/>
        </w:rPr>
        <w:t>3</w:t>
      </w:r>
      <w:r w:rsidRPr="00F83C83">
        <w:rPr>
          <w:rFonts w:ascii="仿宋" w:eastAsia="仿宋" w:hAnsi="仿宋" w:hint="eastAsia"/>
          <w:sz w:val="32"/>
          <w:szCs w:val="32"/>
        </w:rPr>
        <w:t>、建设地点：济南银丰玖玺城</w:t>
      </w:r>
      <w:r w:rsidRPr="00F83C83">
        <w:rPr>
          <w:rFonts w:ascii="仿宋" w:eastAsia="仿宋" w:hAnsi="仿宋" w:hint="eastAsia"/>
          <w:sz w:val="32"/>
          <w:szCs w:val="32"/>
        </w:rPr>
        <w:t>B8</w:t>
      </w:r>
      <w:r w:rsidRPr="00F83C83">
        <w:rPr>
          <w:rFonts w:ascii="仿宋" w:eastAsia="仿宋" w:hAnsi="仿宋" w:hint="eastAsia"/>
          <w:sz w:val="32"/>
          <w:szCs w:val="32"/>
        </w:rPr>
        <w:t>地块项目用地位于</w:t>
      </w:r>
      <w:proofErr w:type="gramStart"/>
      <w:r w:rsidRPr="00F83C83">
        <w:rPr>
          <w:rFonts w:ascii="仿宋" w:eastAsia="仿宋" w:hAnsi="仿宋" w:hint="eastAsia"/>
          <w:sz w:val="32"/>
          <w:szCs w:val="32"/>
        </w:rPr>
        <w:t>凤</w:t>
      </w:r>
      <w:proofErr w:type="gramEnd"/>
      <w:r w:rsidRPr="00F83C83">
        <w:rPr>
          <w:rFonts w:ascii="仿宋" w:eastAsia="仿宋" w:hAnsi="仿宋" w:hint="eastAsia"/>
          <w:sz w:val="32"/>
          <w:szCs w:val="32"/>
        </w:rPr>
        <w:t>山南路以南，凤山西路以东，东邻规划医院用地</w:t>
      </w:r>
      <w:r w:rsidRPr="00F83C83">
        <w:rPr>
          <w:rFonts w:ascii="仿宋" w:eastAsia="仿宋" w:hAnsi="仿宋" w:hint="eastAsia"/>
          <w:sz w:val="32"/>
          <w:szCs w:val="32"/>
        </w:rPr>
        <w:t>。</w:t>
      </w:r>
    </w:p>
    <w:p w:rsidR="00F06CB2" w:rsidRPr="00F83C83" w:rsidRDefault="00F2468B">
      <w:pPr>
        <w:spacing w:line="360" w:lineRule="auto"/>
        <w:ind w:firstLineChars="200" w:firstLine="643"/>
        <w:rPr>
          <w:rFonts w:ascii="仿宋" w:eastAsia="仿宋" w:hAnsi="仿宋"/>
          <w:sz w:val="32"/>
          <w:szCs w:val="32"/>
        </w:rPr>
      </w:pPr>
      <w:r w:rsidRPr="00F83C83">
        <w:rPr>
          <w:rFonts w:ascii="仿宋" w:eastAsia="仿宋" w:hAnsi="仿宋" w:hint="eastAsia"/>
          <w:b/>
          <w:sz w:val="32"/>
          <w:szCs w:val="32"/>
        </w:rPr>
        <w:t>二、招标形式</w:t>
      </w:r>
      <w:r w:rsidRPr="00F83C83">
        <w:rPr>
          <w:rFonts w:ascii="仿宋" w:eastAsia="仿宋" w:hAnsi="仿宋" w:hint="eastAsia"/>
          <w:sz w:val="32"/>
          <w:szCs w:val="32"/>
        </w:rPr>
        <w:t>：公开招标。</w:t>
      </w:r>
    </w:p>
    <w:p w:rsidR="00F06CB2" w:rsidRPr="00F83C83" w:rsidRDefault="00F2468B">
      <w:pPr>
        <w:spacing w:line="360" w:lineRule="auto"/>
        <w:ind w:firstLineChars="200" w:firstLine="643"/>
        <w:rPr>
          <w:rFonts w:ascii="仿宋" w:eastAsia="仿宋" w:hAnsi="仿宋"/>
          <w:b/>
          <w:sz w:val="32"/>
          <w:szCs w:val="32"/>
        </w:rPr>
      </w:pPr>
      <w:r w:rsidRPr="00F83C83">
        <w:rPr>
          <w:rFonts w:ascii="仿宋" w:eastAsia="仿宋" w:hAnsi="仿宋" w:hint="eastAsia"/>
          <w:b/>
          <w:sz w:val="32"/>
          <w:szCs w:val="32"/>
        </w:rPr>
        <w:t>三、招标内容及范围</w:t>
      </w:r>
    </w:p>
    <w:p w:rsidR="00F06CB2" w:rsidRPr="00F83C83" w:rsidRDefault="00F2468B">
      <w:pPr>
        <w:spacing w:line="360" w:lineRule="auto"/>
        <w:ind w:firstLineChars="200" w:firstLine="640"/>
        <w:rPr>
          <w:rFonts w:ascii="仿宋" w:eastAsia="仿宋" w:hAnsi="仿宋"/>
          <w:sz w:val="32"/>
          <w:szCs w:val="32"/>
        </w:rPr>
      </w:pPr>
      <w:r w:rsidRPr="00F83C83">
        <w:rPr>
          <w:rFonts w:ascii="仿宋" w:eastAsia="仿宋" w:hAnsi="仿宋" w:hint="eastAsia"/>
          <w:sz w:val="32"/>
          <w:szCs w:val="32"/>
        </w:rPr>
        <w:t>招标范围：济南银丰玖玺城</w:t>
      </w:r>
      <w:r w:rsidRPr="00F83C83">
        <w:rPr>
          <w:rFonts w:ascii="仿宋" w:eastAsia="仿宋" w:hAnsi="仿宋" w:hint="eastAsia"/>
          <w:sz w:val="32"/>
          <w:szCs w:val="32"/>
        </w:rPr>
        <w:t>B8</w:t>
      </w:r>
      <w:r w:rsidRPr="00F83C83">
        <w:rPr>
          <w:rFonts w:ascii="仿宋" w:eastAsia="仿宋" w:hAnsi="仿宋" w:hint="eastAsia"/>
          <w:sz w:val="32"/>
          <w:szCs w:val="32"/>
        </w:rPr>
        <w:t>地块外墙涂料。</w:t>
      </w:r>
    </w:p>
    <w:p w:rsidR="00F06CB2" w:rsidRPr="00F83C83" w:rsidRDefault="00F2468B">
      <w:pPr>
        <w:spacing w:line="360" w:lineRule="auto"/>
        <w:ind w:firstLineChars="200" w:firstLine="640"/>
        <w:rPr>
          <w:rFonts w:ascii="仿宋" w:eastAsia="仿宋" w:hAnsi="仿宋"/>
          <w:sz w:val="32"/>
          <w:szCs w:val="32"/>
        </w:rPr>
      </w:pPr>
      <w:r w:rsidRPr="00F83C83">
        <w:rPr>
          <w:rFonts w:ascii="仿宋" w:eastAsia="仿宋" w:hAnsi="仿宋" w:hint="eastAsia"/>
          <w:sz w:val="32"/>
          <w:szCs w:val="32"/>
        </w:rPr>
        <w:t>标段划分：共一个标段</w:t>
      </w:r>
    </w:p>
    <w:p w:rsidR="00F06CB2" w:rsidRPr="00F83C83" w:rsidRDefault="00F2468B">
      <w:pPr>
        <w:spacing w:line="360" w:lineRule="auto"/>
        <w:ind w:firstLineChars="200" w:firstLine="640"/>
        <w:rPr>
          <w:rFonts w:ascii="仿宋" w:eastAsia="仿宋" w:hAnsi="仿宋"/>
          <w:sz w:val="32"/>
          <w:szCs w:val="32"/>
        </w:rPr>
      </w:pPr>
      <w:r w:rsidRPr="00F83C83">
        <w:rPr>
          <w:rFonts w:ascii="仿宋" w:eastAsia="仿宋" w:hAnsi="仿宋" w:hint="eastAsia"/>
          <w:sz w:val="32"/>
          <w:szCs w:val="32"/>
        </w:rPr>
        <w:t>招标内容：外墙</w:t>
      </w:r>
      <w:r w:rsidRPr="00F83C83">
        <w:rPr>
          <w:rFonts w:ascii="仿宋" w:eastAsia="仿宋" w:hAnsi="仿宋" w:hint="eastAsia"/>
          <w:sz w:val="32"/>
          <w:szCs w:val="32"/>
        </w:rPr>
        <w:t>质感</w:t>
      </w:r>
      <w:r w:rsidRPr="00F83C83">
        <w:rPr>
          <w:rFonts w:ascii="仿宋" w:eastAsia="仿宋" w:hAnsi="仿宋" w:hint="eastAsia"/>
          <w:sz w:val="32"/>
          <w:szCs w:val="32"/>
        </w:rPr>
        <w:t>专用腻子、底漆、</w:t>
      </w:r>
      <w:r w:rsidRPr="00F83C83">
        <w:rPr>
          <w:rFonts w:ascii="仿宋" w:eastAsia="仿宋" w:hAnsi="仿宋" w:hint="eastAsia"/>
          <w:sz w:val="32"/>
          <w:szCs w:val="32"/>
        </w:rPr>
        <w:t>陶彩石</w:t>
      </w:r>
      <w:r w:rsidRPr="00F83C83">
        <w:rPr>
          <w:rFonts w:ascii="仿宋" w:eastAsia="仿宋" w:hAnsi="仿宋" w:hint="eastAsia"/>
          <w:sz w:val="32"/>
          <w:szCs w:val="32"/>
        </w:rPr>
        <w:t>、专用罩面漆、外墙柔性平涂专用腻子、保温专用底涂、弹性面涂等涂料。</w:t>
      </w:r>
    </w:p>
    <w:p w:rsidR="00F06CB2" w:rsidRPr="00F83C83" w:rsidRDefault="00F2468B">
      <w:pPr>
        <w:spacing w:line="360" w:lineRule="auto"/>
        <w:ind w:firstLineChars="200" w:firstLine="643"/>
        <w:rPr>
          <w:rFonts w:ascii="仿宋" w:eastAsia="仿宋" w:hAnsi="仿宋"/>
          <w:b/>
          <w:sz w:val="32"/>
          <w:szCs w:val="32"/>
        </w:rPr>
      </w:pPr>
      <w:r w:rsidRPr="00F83C83">
        <w:rPr>
          <w:rFonts w:ascii="仿宋" w:eastAsia="仿宋" w:hAnsi="仿宋" w:hint="eastAsia"/>
          <w:b/>
          <w:sz w:val="32"/>
          <w:szCs w:val="32"/>
        </w:rPr>
        <w:t>四、申请人资格要求</w:t>
      </w:r>
    </w:p>
    <w:p w:rsidR="00F06CB2" w:rsidRPr="00F83C83" w:rsidRDefault="00F2468B">
      <w:pPr>
        <w:spacing w:line="360" w:lineRule="auto"/>
        <w:ind w:firstLineChars="200" w:firstLine="640"/>
        <w:rPr>
          <w:rFonts w:ascii="仿宋" w:eastAsia="仿宋" w:hAnsi="仿宋"/>
          <w:sz w:val="32"/>
          <w:szCs w:val="32"/>
        </w:rPr>
      </w:pPr>
      <w:r w:rsidRPr="00F83C83">
        <w:rPr>
          <w:rFonts w:ascii="仿宋" w:eastAsia="仿宋" w:hAnsi="仿宋" w:hint="eastAsia"/>
          <w:sz w:val="32"/>
          <w:szCs w:val="32"/>
        </w:rPr>
        <w:t>（</w:t>
      </w:r>
      <w:r w:rsidRPr="00F83C83">
        <w:rPr>
          <w:rFonts w:ascii="仿宋" w:eastAsia="仿宋" w:hAnsi="仿宋" w:hint="eastAsia"/>
          <w:sz w:val="32"/>
          <w:szCs w:val="32"/>
        </w:rPr>
        <w:t>1</w:t>
      </w:r>
      <w:r w:rsidRPr="00F83C83">
        <w:rPr>
          <w:rFonts w:ascii="仿宋" w:eastAsia="仿宋" w:hAnsi="仿宋" w:hint="eastAsia"/>
          <w:sz w:val="32"/>
          <w:szCs w:val="32"/>
        </w:rPr>
        <w:t>）须在中华人民共和国境内合法注册，并具备具有独立法人资格的生产、制造厂家或经销商。</w:t>
      </w:r>
    </w:p>
    <w:p w:rsidR="00F06CB2" w:rsidRPr="00F83C83" w:rsidRDefault="00F2468B">
      <w:pPr>
        <w:spacing w:line="360" w:lineRule="auto"/>
        <w:ind w:firstLineChars="200" w:firstLine="640"/>
        <w:rPr>
          <w:rFonts w:ascii="仿宋" w:eastAsia="仿宋" w:hAnsi="仿宋"/>
          <w:sz w:val="32"/>
          <w:szCs w:val="32"/>
        </w:rPr>
      </w:pPr>
      <w:r w:rsidRPr="00F83C83">
        <w:rPr>
          <w:rFonts w:ascii="仿宋" w:eastAsia="仿宋" w:hAnsi="仿宋" w:hint="eastAsia"/>
          <w:sz w:val="32"/>
          <w:szCs w:val="32"/>
        </w:rPr>
        <w:lastRenderedPageBreak/>
        <w:t>（</w:t>
      </w:r>
      <w:r w:rsidRPr="00F83C83">
        <w:rPr>
          <w:rFonts w:ascii="仿宋" w:eastAsia="仿宋" w:hAnsi="仿宋" w:hint="eastAsia"/>
          <w:sz w:val="32"/>
          <w:szCs w:val="32"/>
        </w:rPr>
        <w:t>2</w:t>
      </w:r>
      <w:r w:rsidRPr="00F83C83">
        <w:rPr>
          <w:rFonts w:ascii="仿宋" w:eastAsia="仿宋" w:hAnsi="仿宋" w:hint="eastAsia"/>
          <w:sz w:val="32"/>
          <w:szCs w:val="32"/>
        </w:rPr>
        <w:t>）须同时具备主管部门颁发的生产许可证及产品检测报告或具备厂家授予的经销资格。</w:t>
      </w:r>
    </w:p>
    <w:p w:rsidR="00F06CB2" w:rsidRPr="00F83C83" w:rsidRDefault="00F2468B">
      <w:pPr>
        <w:spacing w:line="360" w:lineRule="auto"/>
        <w:ind w:firstLineChars="200" w:firstLine="640"/>
        <w:rPr>
          <w:rFonts w:ascii="仿宋" w:eastAsia="仿宋" w:hAnsi="仿宋"/>
          <w:sz w:val="32"/>
          <w:szCs w:val="32"/>
        </w:rPr>
      </w:pPr>
      <w:r w:rsidRPr="00F83C83">
        <w:rPr>
          <w:rFonts w:ascii="仿宋" w:eastAsia="仿宋" w:hAnsi="仿宋" w:hint="eastAsia"/>
          <w:sz w:val="32"/>
          <w:szCs w:val="32"/>
        </w:rPr>
        <w:t>（</w:t>
      </w:r>
      <w:r w:rsidRPr="00F83C83">
        <w:rPr>
          <w:rFonts w:ascii="仿宋" w:eastAsia="仿宋" w:hAnsi="仿宋" w:hint="eastAsia"/>
          <w:sz w:val="32"/>
          <w:szCs w:val="32"/>
        </w:rPr>
        <w:t>3</w:t>
      </w:r>
      <w:r w:rsidRPr="00F83C83">
        <w:rPr>
          <w:rFonts w:ascii="仿宋" w:eastAsia="仿宋" w:hAnsi="仿宋" w:hint="eastAsia"/>
          <w:sz w:val="32"/>
          <w:szCs w:val="32"/>
        </w:rPr>
        <w:t>）并在人员、设备、资金等方面具备相应的能力。</w:t>
      </w:r>
    </w:p>
    <w:p w:rsidR="00F06CB2" w:rsidRPr="00F83C83" w:rsidRDefault="00F2468B">
      <w:pPr>
        <w:spacing w:line="360" w:lineRule="auto"/>
        <w:ind w:firstLineChars="200" w:firstLine="640"/>
        <w:rPr>
          <w:rFonts w:ascii="仿宋" w:eastAsia="仿宋" w:hAnsi="仿宋"/>
          <w:sz w:val="32"/>
          <w:szCs w:val="32"/>
        </w:rPr>
      </w:pPr>
      <w:r w:rsidRPr="00F83C83">
        <w:rPr>
          <w:rFonts w:ascii="仿宋" w:eastAsia="仿宋" w:hAnsi="仿宋" w:hint="eastAsia"/>
          <w:sz w:val="32"/>
          <w:szCs w:val="32"/>
        </w:rPr>
        <w:t>（</w:t>
      </w:r>
      <w:r w:rsidRPr="00F83C83">
        <w:rPr>
          <w:rFonts w:ascii="仿宋" w:eastAsia="仿宋" w:hAnsi="仿宋" w:hint="eastAsia"/>
          <w:sz w:val="32"/>
          <w:szCs w:val="32"/>
        </w:rPr>
        <w:t>4</w:t>
      </w:r>
      <w:r w:rsidRPr="00F83C83">
        <w:rPr>
          <w:rFonts w:ascii="仿宋" w:eastAsia="仿宋" w:hAnsi="仿宋" w:hint="eastAsia"/>
          <w:sz w:val="32"/>
          <w:szCs w:val="32"/>
        </w:rPr>
        <w:t>）具有良好的银行资信和商业信誉，没有处于被责令停业、财产被接管、冻结、破产</w:t>
      </w:r>
      <w:r w:rsidRPr="00F83C83">
        <w:rPr>
          <w:rFonts w:ascii="仿宋" w:eastAsia="仿宋" w:hAnsi="仿宋" w:hint="eastAsia"/>
          <w:sz w:val="32"/>
          <w:szCs w:val="32"/>
        </w:rPr>
        <w:t>状态。</w:t>
      </w:r>
    </w:p>
    <w:p w:rsidR="00F06CB2" w:rsidRPr="00F83C83" w:rsidRDefault="00F2468B">
      <w:pPr>
        <w:spacing w:line="360" w:lineRule="auto"/>
        <w:ind w:firstLineChars="200" w:firstLine="640"/>
        <w:rPr>
          <w:rFonts w:ascii="仿宋" w:eastAsia="仿宋" w:hAnsi="仿宋"/>
          <w:sz w:val="32"/>
          <w:szCs w:val="32"/>
        </w:rPr>
      </w:pPr>
      <w:r w:rsidRPr="00F83C83">
        <w:rPr>
          <w:rFonts w:ascii="仿宋" w:eastAsia="仿宋" w:hAnsi="仿宋" w:hint="eastAsia"/>
          <w:sz w:val="32"/>
          <w:szCs w:val="32"/>
        </w:rPr>
        <w:t>（</w:t>
      </w:r>
      <w:r w:rsidRPr="00F83C83">
        <w:rPr>
          <w:rFonts w:ascii="仿宋" w:eastAsia="仿宋" w:hAnsi="仿宋" w:hint="eastAsia"/>
          <w:sz w:val="32"/>
          <w:szCs w:val="32"/>
        </w:rPr>
        <w:t>5</w:t>
      </w:r>
      <w:r w:rsidRPr="00F83C83">
        <w:rPr>
          <w:rFonts w:ascii="仿宋" w:eastAsia="仿宋" w:hAnsi="仿宋" w:hint="eastAsia"/>
          <w:sz w:val="32"/>
          <w:szCs w:val="32"/>
        </w:rPr>
        <w:t>）接受我方廉洁承诺书内容。</w:t>
      </w:r>
    </w:p>
    <w:p w:rsidR="00F06CB2" w:rsidRPr="00F83C83" w:rsidRDefault="00F2468B">
      <w:pPr>
        <w:spacing w:line="360" w:lineRule="auto"/>
        <w:ind w:firstLineChars="200" w:firstLine="640"/>
        <w:rPr>
          <w:rFonts w:ascii="仿宋" w:eastAsia="仿宋" w:hAnsi="仿宋"/>
          <w:sz w:val="32"/>
          <w:szCs w:val="32"/>
        </w:rPr>
      </w:pPr>
      <w:r w:rsidRPr="00F83C83">
        <w:rPr>
          <w:rFonts w:ascii="仿宋" w:eastAsia="仿宋" w:hAnsi="仿宋" w:hint="eastAsia"/>
          <w:sz w:val="32"/>
          <w:szCs w:val="32"/>
        </w:rPr>
        <w:t>（</w:t>
      </w:r>
      <w:r w:rsidRPr="00F83C83">
        <w:rPr>
          <w:rFonts w:ascii="仿宋" w:eastAsia="仿宋" w:hAnsi="仿宋" w:hint="eastAsia"/>
          <w:sz w:val="32"/>
          <w:szCs w:val="32"/>
        </w:rPr>
        <w:t>6</w:t>
      </w:r>
      <w:r w:rsidRPr="00F83C83">
        <w:rPr>
          <w:rFonts w:ascii="仿宋" w:eastAsia="仿宋" w:hAnsi="仿宋" w:hint="eastAsia"/>
          <w:sz w:val="32"/>
          <w:szCs w:val="32"/>
        </w:rPr>
        <w:t>）外墙涂料品牌、经销商代理品牌约定：立</w:t>
      </w:r>
      <w:proofErr w:type="gramStart"/>
      <w:r w:rsidRPr="00F83C83">
        <w:rPr>
          <w:rFonts w:ascii="仿宋" w:eastAsia="仿宋" w:hAnsi="仿宋" w:hint="eastAsia"/>
          <w:sz w:val="32"/>
          <w:szCs w:val="32"/>
        </w:rPr>
        <w:t>邦</w:t>
      </w:r>
      <w:proofErr w:type="gramEnd"/>
      <w:r w:rsidRPr="00F83C83">
        <w:rPr>
          <w:rFonts w:ascii="仿宋" w:eastAsia="仿宋" w:hAnsi="仿宋" w:hint="eastAsia"/>
          <w:sz w:val="32"/>
          <w:szCs w:val="32"/>
        </w:rPr>
        <w:t>、</w:t>
      </w:r>
      <w:r w:rsidRPr="00F83C83">
        <w:rPr>
          <w:rFonts w:ascii="仿宋" w:eastAsia="仿宋" w:hAnsi="仿宋" w:hint="eastAsia"/>
          <w:sz w:val="32"/>
          <w:szCs w:val="32"/>
        </w:rPr>
        <w:t>PPG</w:t>
      </w:r>
      <w:r w:rsidRPr="00F83C83">
        <w:rPr>
          <w:rFonts w:ascii="仿宋" w:eastAsia="仿宋" w:hAnsi="仿宋" w:hint="eastAsia"/>
          <w:sz w:val="32"/>
          <w:szCs w:val="32"/>
        </w:rPr>
        <w:t>（大师）、多乐士</w:t>
      </w:r>
      <w:r w:rsidRPr="00F83C83">
        <w:rPr>
          <w:rFonts w:ascii="仿宋" w:eastAsia="仿宋" w:hAnsi="仿宋" w:hint="eastAsia"/>
          <w:sz w:val="32"/>
          <w:szCs w:val="32"/>
        </w:rPr>
        <w:t>或同等档次外资品牌</w:t>
      </w:r>
    </w:p>
    <w:p w:rsidR="00F06CB2" w:rsidRPr="00F83C83" w:rsidRDefault="00F2468B">
      <w:pPr>
        <w:spacing w:line="360" w:lineRule="auto"/>
        <w:ind w:firstLineChars="200" w:firstLine="643"/>
        <w:rPr>
          <w:rFonts w:ascii="仿宋" w:eastAsia="仿宋" w:hAnsi="仿宋"/>
          <w:sz w:val="32"/>
          <w:szCs w:val="32"/>
        </w:rPr>
      </w:pPr>
      <w:r w:rsidRPr="00F83C83">
        <w:rPr>
          <w:rFonts w:ascii="仿宋" w:eastAsia="仿宋" w:hAnsi="仿宋" w:hint="eastAsia"/>
          <w:b/>
          <w:sz w:val="32"/>
          <w:szCs w:val="32"/>
        </w:rPr>
        <w:t>五、资格预审方法</w:t>
      </w:r>
      <w:r w:rsidRPr="00F83C83">
        <w:rPr>
          <w:rFonts w:ascii="仿宋" w:eastAsia="仿宋" w:hAnsi="仿宋" w:hint="eastAsia"/>
          <w:sz w:val="32"/>
          <w:szCs w:val="32"/>
        </w:rPr>
        <w:t>：本次资格预审采用合格制。</w:t>
      </w:r>
      <w:r w:rsidRPr="00F83C83">
        <w:rPr>
          <w:rFonts w:ascii="仿宋" w:eastAsia="仿宋" w:hAnsi="仿宋" w:hint="eastAsia"/>
          <w:sz w:val="32"/>
          <w:szCs w:val="32"/>
        </w:rPr>
        <w:t xml:space="preserve"> </w:t>
      </w:r>
    </w:p>
    <w:p w:rsidR="00F06CB2" w:rsidRPr="00F83C83" w:rsidRDefault="00F2468B">
      <w:pPr>
        <w:spacing w:line="360" w:lineRule="auto"/>
        <w:ind w:firstLineChars="200" w:firstLine="643"/>
        <w:rPr>
          <w:rFonts w:ascii="仿宋" w:eastAsia="仿宋" w:hAnsi="仿宋"/>
          <w:b/>
          <w:sz w:val="32"/>
          <w:szCs w:val="32"/>
        </w:rPr>
      </w:pPr>
      <w:r w:rsidRPr="00F83C83">
        <w:rPr>
          <w:rFonts w:ascii="仿宋" w:eastAsia="仿宋" w:hAnsi="仿宋" w:hint="eastAsia"/>
          <w:b/>
          <w:sz w:val="32"/>
          <w:szCs w:val="32"/>
        </w:rPr>
        <w:t>六、申请报名</w:t>
      </w:r>
    </w:p>
    <w:p w:rsidR="00F06CB2" w:rsidRPr="00F83C83" w:rsidRDefault="00F2468B">
      <w:pPr>
        <w:spacing w:line="360" w:lineRule="auto"/>
        <w:ind w:firstLineChars="200" w:firstLine="640"/>
        <w:rPr>
          <w:rFonts w:ascii="仿宋" w:eastAsia="仿宋" w:hAnsi="仿宋"/>
          <w:sz w:val="32"/>
          <w:szCs w:val="32"/>
        </w:rPr>
      </w:pPr>
      <w:r w:rsidRPr="00F83C83">
        <w:rPr>
          <w:rFonts w:ascii="仿宋" w:eastAsia="仿宋" w:hAnsi="仿宋" w:hint="eastAsia"/>
          <w:sz w:val="32"/>
          <w:szCs w:val="32"/>
        </w:rPr>
        <w:t>凡有意申请资格预审者，自</w:t>
      </w:r>
      <w:r>
        <w:rPr>
          <w:rFonts w:ascii="仿宋" w:eastAsia="仿宋" w:hAnsi="仿宋"/>
          <w:sz w:val="32"/>
          <w:szCs w:val="32"/>
        </w:rPr>
        <w:t>2022年10月8日</w:t>
      </w:r>
      <w:r>
        <w:rPr>
          <w:rFonts w:ascii="仿宋" w:eastAsia="仿宋" w:hAnsi="仿宋" w:hint="eastAsia"/>
          <w:sz w:val="32"/>
          <w:szCs w:val="32"/>
        </w:rPr>
        <w:t>至</w:t>
      </w:r>
      <w:r>
        <w:rPr>
          <w:rFonts w:ascii="仿宋" w:eastAsia="仿宋" w:hAnsi="仿宋"/>
          <w:sz w:val="32"/>
          <w:szCs w:val="32"/>
        </w:rPr>
        <w:t>2022年10月14日</w:t>
      </w:r>
      <w:bookmarkStart w:id="0" w:name="_GoBack"/>
      <w:bookmarkEnd w:id="0"/>
      <w:r w:rsidRPr="00F83C83">
        <w:rPr>
          <w:rFonts w:ascii="仿宋" w:eastAsia="仿宋" w:hAnsi="仿宋" w:hint="eastAsia"/>
          <w:sz w:val="32"/>
          <w:szCs w:val="32"/>
        </w:rPr>
        <w:t>，投标单位注册采购门户操作指引请点击</w:t>
      </w:r>
      <w:r w:rsidRPr="00F83C83">
        <w:rPr>
          <w:rFonts w:ascii="仿宋" w:eastAsia="仿宋" w:hAnsi="仿宋" w:hint="eastAsia"/>
          <w:sz w:val="32"/>
          <w:szCs w:val="32"/>
        </w:rPr>
        <w:t>采用线上银丰地产</w:t>
      </w:r>
      <w:proofErr w:type="gramStart"/>
      <w:r w:rsidRPr="00F83C83">
        <w:rPr>
          <w:rFonts w:ascii="仿宋" w:eastAsia="仿宋" w:hAnsi="仿宋" w:hint="eastAsia"/>
          <w:sz w:val="32"/>
          <w:szCs w:val="32"/>
        </w:rPr>
        <w:t>询</w:t>
      </w:r>
      <w:proofErr w:type="gramEnd"/>
      <w:r w:rsidRPr="00F83C83">
        <w:rPr>
          <w:rFonts w:ascii="仿宋" w:eastAsia="仿宋" w:hAnsi="仿宋" w:hint="eastAsia"/>
          <w:sz w:val="32"/>
          <w:szCs w:val="32"/>
        </w:rPr>
        <w:t>比价系统和现场同时开标形式，线上网址：</w:t>
      </w:r>
      <w:r w:rsidRPr="00F83C83">
        <w:rPr>
          <w:rFonts w:ascii="仿宋" w:eastAsia="仿宋" w:hAnsi="仿宋" w:hint="eastAsia"/>
          <w:sz w:val="32"/>
          <w:szCs w:val="32"/>
        </w:rPr>
        <w:t>http://xunjia.yfdcjt.com/</w:t>
      </w:r>
      <w:r w:rsidRPr="00F83C83">
        <w:rPr>
          <w:rFonts w:ascii="仿宋" w:eastAsia="仿宋" w:hAnsi="仿宋" w:hint="eastAsia"/>
          <w:sz w:val="32"/>
          <w:szCs w:val="32"/>
        </w:rPr>
        <w:t>下载供应</w:t>
      </w:r>
      <w:proofErr w:type="gramStart"/>
      <w:r w:rsidRPr="00F83C83">
        <w:rPr>
          <w:rFonts w:ascii="仿宋" w:eastAsia="仿宋" w:hAnsi="仿宋" w:hint="eastAsia"/>
          <w:sz w:val="32"/>
          <w:szCs w:val="32"/>
        </w:rPr>
        <w:t>商端操作</w:t>
      </w:r>
      <w:proofErr w:type="gramEnd"/>
      <w:r w:rsidRPr="00F83C83">
        <w:rPr>
          <w:rFonts w:ascii="仿宋" w:eastAsia="仿宋" w:hAnsi="仿宋" w:hint="eastAsia"/>
          <w:sz w:val="32"/>
          <w:szCs w:val="32"/>
        </w:rPr>
        <w:t>手册，采购门户及线下必须同时报名。截止时间前（法定公休日、法定节假日除外，自公告发布之日起可接受报名），每日上午</w:t>
      </w:r>
      <w:r w:rsidRPr="00F83C83">
        <w:rPr>
          <w:rFonts w:ascii="仿宋" w:eastAsia="仿宋" w:hAnsi="仿宋" w:hint="eastAsia"/>
          <w:sz w:val="32"/>
          <w:szCs w:val="32"/>
        </w:rPr>
        <w:t xml:space="preserve"> 9</w:t>
      </w:r>
      <w:r w:rsidRPr="00F83C83">
        <w:rPr>
          <w:rFonts w:ascii="仿宋" w:eastAsia="仿宋" w:hAnsi="仿宋" w:hint="eastAsia"/>
          <w:sz w:val="32"/>
          <w:szCs w:val="32"/>
        </w:rPr>
        <w:t>时至</w:t>
      </w:r>
      <w:r w:rsidRPr="00F83C83">
        <w:rPr>
          <w:rFonts w:ascii="仿宋" w:eastAsia="仿宋" w:hAnsi="仿宋" w:hint="eastAsia"/>
          <w:sz w:val="32"/>
          <w:szCs w:val="32"/>
        </w:rPr>
        <w:t>1</w:t>
      </w:r>
      <w:r w:rsidRPr="00F83C83">
        <w:rPr>
          <w:rFonts w:ascii="仿宋" w:eastAsia="仿宋" w:hAnsi="仿宋" w:hint="eastAsia"/>
          <w:sz w:val="32"/>
          <w:szCs w:val="32"/>
        </w:rPr>
        <w:t>时，下午</w:t>
      </w:r>
      <w:r w:rsidRPr="00F83C83">
        <w:rPr>
          <w:rFonts w:ascii="仿宋" w:eastAsia="仿宋" w:hAnsi="仿宋" w:hint="eastAsia"/>
          <w:sz w:val="32"/>
          <w:szCs w:val="32"/>
        </w:rPr>
        <w:t xml:space="preserve">2 </w:t>
      </w:r>
      <w:r w:rsidRPr="00F83C83">
        <w:rPr>
          <w:rFonts w:ascii="仿宋" w:eastAsia="仿宋" w:hAnsi="仿宋" w:hint="eastAsia"/>
          <w:sz w:val="32"/>
          <w:szCs w:val="32"/>
        </w:rPr>
        <w:t>时至</w:t>
      </w:r>
      <w:r w:rsidRPr="00F83C83">
        <w:rPr>
          <w:rFonts w:ascii="仿宋" w:eastAsia="仿宋" w:hAnsi="仿宋" w:hint="eastAsia"/>
          <w:sz w:val="32"/>
          <w:szCs w:val="32"/>
        </w:rPr>
        <w:t xml:space="preserve">5 </w:t>
      </w:r>
      <w:r w:rsidRPr="00F83C83">
        <w:rPr>
          <w:rFonts w:ascii="仿宋" w:eastAsia="仿宋" w:hAnsi="仿宋" w:hint="eastAsia"/>
          <w:sz w:val="32"/>
          <w:szCs w:val="32"/>
        </w:rPr>
        <w:t>时，在</w:t>
      </w:r>
      <w:r w:rsidRPr="00F83C83">
        <w:rPr>
          <w:rFonts w:ascii="仿宋" w:eastAsia="仿宋" w:hAnsi="仿宋" w:hint="eastAsia"/>
          <w:sz w:val="32"/>
          <w:szCs w:val="32"/>
        </w:rPr>
        <w:t>济南银丰玖玺城</w:t>
      </w:r>
      <w:r w:rsidRPr="00F83C83">
        <w:rPr>
          <w:rFonts w:ascii="仿宋" w:eastAsia="仿宋" w:hAnsi="仿宋" w:hint="eastAsia"/>
          <w:sz w:val="32"/>
          <w:szCs w:val="32"/>
        </w:rPr>
        <w:t>B8</w:t>
      </w:r>
      <w:r w:rsidRPr="00F83C83">
        <w:rPr>
          <w:rFonts w:ascii="仿宋" w:eastAsia="仿宋" w:hAnsi="仿宋" w:hint="eastAsia"/>
          <w:sz w:val="32"/>
          <w:szCs w:val="32"/>
        </w:rPr>
        <w:t>地块</w:t>
      </w:r>
      <w:r w:rsidRPr="00F83C83">
        <w:rPr>
          <w:rFonts w:ascii="仿宋" w:eastAsia="仿宋" w:hAnsi="仿宋" w:hint="eastAsia"/>
          <w:sz w:val="32"/>
          <w:szCs w:val="32"/>
        </w:rPr>
        <w:t>工程部</w:t>
      </w:r>
      <w:proofErr w:type="gramStart"/>
      <w:r w:rsidRPr="00F83C83">
        <w:rPr>
          <w:rFonts w:ascii="仿宋" w:eastAsia="仿宋" w:hAnsi="仿宋" w:hint="eastAsia"/>
          <w:sz w:val="32"/>
          <w:szCs w:val="32"/>
        </w:rPr>
        <w:t>持以下</w:t>
      </w:r>
      <w:proofErr w:type="gramEnd"/>
      <w:r w:rsidRPr="00F83C83">
        <w:rPr>
          <w:rFonts w:ascii="仿宋" w:eastAsia="仿宋" w:hAnsi="仿宋" w:hint="eastAsia"/>
          <w:sz w:val="32"/>
          <w:szCs w:val="32"/>
        </w:rPr>
        <w:t>材料进行资格预审报名：</w:t>
      </w:r>
    </w:p>
    <w:p w:rsidR="00F06CB2" w:rsidRPr="00F83C83" w:rsidRDefault="00F2468B">
      <w:pPr>
        <w:spacing w:line="360" w:lineRule="auto"/>
        <w:ind w:firstLineChars="200" w:firstLine="640"/>
        <w:rPr>
          <w:rFonts w:ascii="仿宋" w:eastAsia="仿宋" w:hAnsi="仿宋"/>
          <w:sz w:val="32"/>
          <w:szCs w:val="32"/>
        </w:rPr>
      </w:pPr>
      <w:r w:rsidRPr="00F83C83">
        <w:rPr>
          <w:rFonts w:ascii="仿宋" w:eastAsia="仿宋" w:hAnsi="仿宋" w:hint="eastAsia"/>
          <w:sz w:val="32"/>
          <w:szCs w:val="32"/>
        </w:rPr>
        <w:t>（</w:t>
      </w:r>
      <w:r w:rsidRPr="00F83C83">
        <w:rPr>
          <w:rFonts w:ascii="仿宋" w:eastAsia="仿宋" w:hAnsi="仿宋" w:hint="eastAsia"/>
          <w:sz w:val="32"/>
          <w:szCs w:val="32"/>
        </w:rPr>
        <w:t>1</w:t>
      </w:r>
      <w:r w:rsidRPr="00F83C83">
        <w:rPr>
          <w:rFonts w:ascii="仿宋" w:eastAsia="仿宋" w:hAnsi="仿宋" w:hint="eastAsia"/>
          <w:sz w:val="32"/>
          <w:szCs w:val="32"/>
        </w:rPr>
        <w:t>）资格预审申请函；</w:t>
      </w:r>
    </w:p>
    <w:p w:rsidR="00F06CB2" w:rsidRPr="00F83C83" w:rsidRDefault="00F2468B">
      <w:pPr>
        <w:spacing w:line="360" w:lineRule="auto"/>
        <w:ind w:firstLineChars="200" w:firstLine="640"/>
        <w:rPr>
          <w:rFonts w:ascii="仿宋" w:eastAsia="仿宋" w:hAnsi="仿宋"/>
          <w:sz w:val="32"/>
          <w:szCs w:val="32"/>
        </w:rPr>
      </w:pPr>
      <w:r w:rsidRPr="00F83C83">
        <w:rPr>
          <w:rFonts w:ascii="仿宋" w:eastAsia="仿宋" w:hAnsi="仿宋" w:hint="eastAsia"/>
          <w:sz w:val="32"/>
          <w:szCs w:val="32"/>
        </w:rPr>
        <w:t>（</w:t>
      </w:r>
      <w:r w:rsidRPr="00F83C83">
        <w:rPr>
          <w:rFonts w:ascii="仿宋" w:eastAsia="仿宋" w:hAnsi="仿宋" w:hint="eastAsia"/>
          <w:sz w:val="32"/>
          <w:szCs w:val="32"/>
        </w:rPr>
        <w:t>2</w:t>
      </w:r>
      <w:r w:rsidRPr="00F83C83">
        <w:rPr>
          <w:rFonts w:ascii="仿宋" w:eastAsia="仿宋" w:hAnsi="仿宋" w:hint="eastAsia"/>
          <w:sz w:val="32"/>
          <w:szCs w:val="32"/>
        </w:rPr>
        <w:t>）法定代表人或授权代表人身份证原件；</w:t>
      </w:r>
    </w:p>
    <w:p w:rsidR="00F06CB2" w:rsidRPr="00F83C83" w:rsidRDefault="00F2468B">
      <w:pPr>
        <w:spacing w:line="360" w:lineRule="auto"/>
        <w:ind w:firstLineChars="200" w:firstLine="640"/>
        <w:rPr>
          <w:rFonts w:ascii="仿宋" w:eastAsia="仿宋" w:hAnsi="仿宋"/>
          <w:sz w:val="32"/>
          <w:szCs w:val="32"/>
        </w:rPr>
      </w:pPr>
      <w:r w:rsidRPr="00F83C83">
        <w:rPr>
          <w:rFonts w:ascii="仿宋" w:eastAsia="仿宋" w:hAnsi="仿宋" w:hint="eastAsia"/>
          <w:sz w:val="32"/>
          <w:szCs w:val="32"/>
        </w:rPr>
        <w:t>（</w:t>
      </w:r>
      <w:r w:rsidRPr="00F83C83">
        <w:rPr>
          <w:rFonts w:ascii="仿宋" w:eastAsia="仿宋" w:hAnsi="仿宋" w:hint="eastAsia"/>
          <w:sz w:val="32"/>
          <w:szCs w:val="32"/>
        </w:rPr>
        <w:t>3</w:t>
      </w:r>
      <w:r w:rsidRPr="00F83C83">
        <w:rPr>
          <w:rFonts w:ascii="仿宋" w:eastAsia="仿宋" w:hAnsi="仿宋" w:hint="eastAsia"/>
          <w:sz w:val="32"/>
          <w:szCs w:val="32"/>
        </w:rPr>
        <w:t>）法定代表人证书或授权委托书原件；</w:t>
      </w:r>
    </w:p>
    <w:p w:rsidR="00F06CB2" w:rsidRPr="00F83C83" w:rsidRDefault="00F2468B">
      <w:pPr>
        <w:spacing w:line="360" w:lineRule="auto"/>
        <w:ind w:firstLineChars="200" w:firstLine="640"/>
        <w:rPr>
          <w:rFonts w:ascii="仿宋" w:eastAsia="仿宋" w:hAnsi="仿宋"/>
          <w:sz w:val="32"/>
          <w:szCs w:val="32"/>
        </w:rPr>
      </w:pPr>
      <w:r w:rsidRPr="00F83C83">
        <w:rPr>
          <w:rFonts w:ascii="仿宋" w:eastAsia="仿宋" w:hAnsi="仿宋" w:hint="eastAsia"/>
          <w:sz w:val="32"/>
          <w:szCs w:val="32"/>
        </w:rPr>
        <w:t>（</w:t>
      </w:r>
      <w:r w:rsidRPr="00F83C83">
        <w:rPr>
          <w:rFonts w:ascii="仿宋" w:eastAsia="仿宋" w:hAnsi="仿宋" w:hint="eastAsia"/>
          <w:sz w:val="32"/>
          <w:szCs w:val="32"/>
        </w:rPr>
        <w:t>4</w:t>
      </w:r>
      <w:r w:rsidRPr="00F83C83">
        <w:rPr>
          <w:rFonts w:ascii="仿宋" w:eastAsia="仿宋" w:hAnsi="仿宋" w:hint="eastAsia"/>
          <w:sz w:val="32"/>
          <w:szCs w:val="32"/>
        </w:rPr>
        <w:t>）申请人基本情况表；</w:t>
      </w:r>
    </w:p>
    <w:p w:rsidR="00F06CB2" w:rsidRPr="00F83C83" w:rsidRDefault="00F2468B">
      <w:pPr>
        <w:spacing w:line="360" w:lineRule="auto"/>
        <w:ind w:firstLineChars="200" w:firstLine="640"/>
        <w:rPr>
          <w:rFonts w:ascii="仿宋" w:eastAsia="仿宋" w:hAnsi="仿宋"/>
          <w:sz w:val="32"/>
          <w:szCs w:val="32"/>
        </w:rPr>
      </w:pPr>
      <w:r w:rsidRPr="00F83C83">
        <w:rPr>
          <w:rFonts w:ascii="仿宋" w:eastAsia="仿宋" w:hAnsi="仿宋" w:hint="eastAsia"/>
          <w:sz w:val="32"/>
          <w:szCs w:val="32"/>
        </w:rPr>
        <w:lastRenderedPageBreak/>
        <w:t>（</w:t>
      </w:r>
      <w:r w:rsidRPr="00F83C83">
        <w:rPr>
          <w:rFonts w:ascii="仿宋" w:eastAsia="仿宋" w:hAnsi="仿宋" w:hint="eastAsia"/>
          <w:sz w:val="32"/>
          <w:szCs w:val="32"/>
        </w:rPr>
        <w:t>5</w:t>
      </w:r>
      <w:r w:rsidRPr="00F83C83">
        <w:rPr>
          <w:rFonts w:ascii="仿宋" w:eastAsia="仿宋" w:hAnsi="仿宋" w:hint="eastAsia"/>
          <w:sz w:val="32"/>
          <w:szCs w:val="32"/>
        </w:rPr>
        <w:t>）上年度经年检的营业执照、资质证书、安全生产许可证、组织机构代码、税务登记证等复印件（加盖企业公章），报名时携带以上证件原件进行验证；</w:t>
      </w:r>
    </w:p>
    <w:p w:rsidR="00F06CB2" w:rsidRPr="00F83C83" w:rsidRDefault="00F2468B">
      <w:pPr>
        <w:spacing w:line="360" w:lineRule="auto"/>
        <w:ind w:firstLineChars="200" w:firstLine="640"/>
        <w:rPr>
          <w:rFonts w:ascii="仿宋" w:eastAsia="仿宋" w:hAnsi="仿宋"/>
          <w:sz w:val="32"/>
          <w:szCs w:val="32"/>
        </w:rPr>
      </w:pPr>
      <w:r w:rsidRPr="00F83C83">
        <w:rPr>
          <w:rFonts w:ascii="仿宋" w:eastAsia="仿宋" w:hAnsi="仿宋" w:hint="eastAsia"/>
          <w:sz w:val="32"/>
          <w:szCs w:val="32"/>
        </w:rPr>
        <w:t>（</w:t>
      </w:r>
      <w:r w:rsidRPr="00F83C83">
        <w:rPr>
          <w:rFonts w:ascii="仿宋" w:eastAsia="仿宋" w:hAnsi="仿宋" w:hint="eastAsia"/>
          <w:sz w:val="32"/>
          <w:szCs w:val="32"/>
        </w:rPr>
        <w:t>6</w:t>
      </w:r>
      <w:r w:rsidRPr="00F83C83">
        <w:rPr>
          <w:rFonts w:ascii="仿宋" w:eastAsia="仿宋" w:hAnsi="仿宋" w:hint="eastAsia"/>
          <w:sz w:val="32"/>
          <w:szCs w:val="32"/>
        </w:rPr>
        <w:t>）项目负责人简历及近三年已完成的类似工程业绩承包合同复印件（加盖企业公章），报名时携带以上工程承包合同原件进行查验；</w:t>
      </w:r>
    </w:p>
    <w:p w:rsidR="00F06CB2" w:rsidRPr="00F83C83" w:rsidRDefault="00F2468B">
      <w:pPr>
        <w:spacing w:line="360" w:lineRule="auto"/>
        <w:ind w:firstLineChars="200" w:firstLine="640"/>
        <w:rPr>
          <w:rFonts w:ascii="仿宋" w:eastAsia="仿宋" w:hAnsi="仿宋"/>
          <w:sz w:val="32"/>
          <w:szCs w:val="32"/>
        </w:rPr>
      </w:pPr>
      <w:r w:rsidRPr="00F83C83">
        <w:rPr>
          <w:rFonts w:ascii="仿宋" w:eastAsia="仿宋" w:hAnsi="仿宋" w:hint="eastAsia"/>
          <w:sz w:val="32"/>
          <w:szCs w:val="32"/>
        </w:rPr>
        <w:t>（</w:t>
      </w:r>
      <w:r w:rsidRPr="00F83C83">
        <w:rPr>
          <w:rFonts w:ascii="仿宋" w:eastAsia="仿宋" w:hAnsi="仿宋" w:hint="eastAsia"/>
          <w:sz w:val="32"/>
          <w:szCs w:val="32"/>
        </w:rPr>
        <w:t>7</w:t>
      </w:r>
      <w:r w:rsidRPr="00F83C83">
        <w:rPr>
          <w:rFonts w:ascii="仿宋" w:eastAsia="仿宋" w:hAnsi="仿宋" w:hint="eastAsia"/>
          <w:sz w:val="32"/>
          <w:szCs w:val="32"/>
        </w:rPr>
        <w:t>）申请人承诺函（承诺提供资料、证件等均真实、准确、完整、有效）；</w:t>
      </w:r>
    </w:p>
    <w:p w:rsidR="00F06CB2" w:rsidRPr="00F83C83" w:rsidRDefault="00F2468B">
      <w:pPr>
        <w:spacing w:line="360" w:lineRule="auto"/>
        <w:ind w:firstLineChars="200" w:firstLine="640"/>
        <w:rPr>
          <w:rFonts w:ascii="仿宋" w:eastAsia="仿宋" w:hAnsi="仿宋"/>
          <w:sz w:val="32"/>
          <w:szCs w:val="32"/>
        </w:rPr>
      </w:pPr>
      <w:r w:rsidRPr="00F83C83">
        <w:rPr>
          <w:rFonts w:ascii="仿宋" w:eastAsia="仿宋" w:hAnsi="仿宋" w:hint="eastAsia"/>
          <w:sz w:val="32"/>
          <w:szCs w:val="32"/>
        </w:rPr>
        <w:t>（</w:t>
      </w:r>
      <w:r w:rsidRPr="00F83C83">
        <w:rPr>
          <w:rFonts w:ascii="仿宋" w:eastAsia="仿宋" w:hAnsi="仿宋" w:hint="eastAsia"/>
          <w:sz w:val="32"/>
          <w:szCs w:val="32"/>
        </w:rPr>
        <w:t>8</w:t>
      </w:r>
      <w:r w:rsidRPr="00F83C83">
        <w:rPr>
          <w:rFonts w:ascii="仿宋" w:eastAsia="仿宋" w:hAnsi="仿宋" w:hint="eastAsia"/>
          <w:sz w:val="32"/>
          <w:szCs w:val="32"/>
        </w:rPr>
        <w:t>）以上资料的复印件均需加盖企业公章，简单装订；</w:t>
      </w:r>
    </w:p>
    <w:p w:rsidR="00F06CB2" w:rsidRPr="00F83C83" w:rsidRDefault="00F2468B">
      <w:pPr>
        <w:spacing w:line="360" w:lineRule="auto"/>
        <w:ind w:firstLineChars="200" w:firstLine="640"/>
        <w:rPr>
          <w:rFonts w:ascii="仿宋" w:eastAsia="仿宋" w:hAnsi="仿宋"/>
          <w:sz w:val="32"/>
          <w:szCs w:val="32"/>
        </w:rPr>
      </w:pPr>
      <w:r w:rsidRPr="00F83C83">
        <w:rPr>
          <w:rFonts w:ascii="仿宋" w:eastAsia="仿宋" w:hAnsi="仿宋" w:hint="eastAsia"/>
          <w:sz w:val="32"/>
          <w:szCs w:val="32"/>
        </w:rPr>
        <w:t>（</w:t>
      </w:r>
      <w:r w:rsidRPr="00F83C83">
        <w:rPr>
          <w:rFonts w:ascii="仿宋" w:eastAsia="仿宋" w:hAnsi="仿宋" w:hint="eastAsia"/>
          <w:sz w:val="32"/>
          <w:szCs w:val="32"/>
        </w:rPr>
        <w:t>9</w:t>
      </w:r>
      <w:r w:rsidRPr="00F83C83">
        <w:rPr>
          <w:rFonts w:ascii="仿宋" w:eastAsia="仿宋" w:hAnsi="仿宋" w:hint="eastAsia"/>
          <w:sz w:val="32"/>
          <w:szCs w:val="32"/>
        </w:rPr>
        <w:t>）以上所要求查验、验证的原件必须携带并查验，否则视为无效。</w:t>
      </w:r>
    </w:p>
    <w:p w:rsidR="00F06CB2" w:rsidRPr="00F83C83" w:rsidRDefault="00F2468B">
      <w:pPr>
        <w:spacing w:line="360" w:lineRule="auto"/>
        <w:ind w:firstLineChars="200" w:firstLine="643"/>
        <w:rPr>
          <w:rFonts w:ascii="仿宋" w:eastAsia="仿宋" w:hAnsi="仿宋"/>
          <w:b/>
          <w:sz w:val="32"/>
          <w:szCs w:val="32"/>
        </w:rPr>
      </w:pPr>
      <w:r w:rsidRPr="00F83C83">
        <w:rPr>
          <w:rFonts w:ascii="仿宋" w:eastAsia="仿宋" w:hAnsi="仿宋" w:hint="eastAsia"/>
          <w:b/>
          <w:sz w:val="32"/>
          <w:szCs w:val="32"/>
        </w:rPr>
        <w:t>七、联系方式</w:t>
      </w:r>
    </w:p>
    <w:p w:rsidR="00F06CB2" w:rsidRPr="00F83C83" w:rsidRDefault="00F2468B">
      <w:pPr>
        <w:spacing w:line="360" w:lineRule="auto"/>
        <w:ind w:firstLineChars="200" w:firstLine="640"/>
        <w:rPr>
          <w:rFonts w:ascii="仿宋" w:eastAsia="仿宋" w:hAnsi="仿宋"/>
          <w:sz w:val="32"/>
          <w:szCs w:val="32"/>
        </w:rPr>
      </w:pPr>
      <w:r w:rsidRPr="00F83C83">
        <w:rPr>
          <w:rFonts w:ascii="仿宋" w:eastAsia="仿宋" w:hAnsi="仿宋" w:hint="eastAsia"/>
          <w:sz w:val="32"/>
          <w:szCs w:val="32"/>
        </w:rPr>
        <w:t>招标人：济南银</w:t>
      </w:r>
      <w:proofErr w:type="gramStart"/>
      <w:r w:rsidRPr="00F83C83">
        <w:rPr>
          <w:rFonts w:ascii="仿宋" w:eastAsia="仿宋" w:hAnsi="仿宋" w:hint="eastAsia"/>
          <w:sz w:val="32"/>
          <w:szCs w:val="32"/>
        </w:rPr>
        <w:t>丰科技</w:t>
      </w:r>
      <w:proofErr w:type="gramEnd"/>
      <w:r w:rsidRPr="00F83C83">
        <w:rPr>
          <w:rFonts w:ascii="仿宋" w:eastAsia="仿宋" w:hAnsi="仿宋" w:hint="eastAsia"/>
          <w:sz w:val="32"/>
          <w:szCs w:val="32"/>
        </w:rPr>
        <w:t>有限公司</w:t>
      </w:r>
    </w:p>
    <w:p w:rsidR="00F06CB2" w:rsidRPr="00F83C83" w:rsidRDefault="00F2468B">
      <w:pPr>
        <w:spacing w:line="360" w:lineRule="auto"/>
        <w:ind w:firstLineChars="200" w:firstLine="640"/>
        <w:rPr>
          <w:rFonts w:ascii="仿宋" w:eastAsia="仿宋" w:hAnsi="仿宋"/>
          <w:sz w:val="32"/>
          <w:szCs w:val="32"/>
        </w:rPr>
      </w:pPr>
      <w:r w:rsidRPr="00F83C83">
        <w:rPr>
          <w:rFonts w:ascii="仿宋" w:eastAsia="仿宋" w:hAnsi="仿宋" w:hint="eastAsia"/>
          <w:sz w:val="32"/>
          <w:szCs w:val="32"/>
        </w:rPr>
        <w:t>地址：济南市</w:t>
      </w:r>
      <w:r w:rsidRPr="00F83C83">
        <w:rPr>
          <w:rFonts w:ascii="仿宋" w:eastAsia="仿宋" w:hAnsi="仿宋" w:hint="eastAsia"/>
          <w:sz w:val="32"/>
          <w:szCs w:val="32"/>
        </w:rPr>
        <w:t>历下区银丰玖玺城</w:t>
      </w:r>
      <w:proofErr w:type="gramStart"/>
      <w:r w:rsidRPr="00F83C83">
        <w:rPr>
          <w:rFonts w:ascii="仿宋" w:eastAsia="仿宋" w:hAnsi="仿宋" w:hint="eastAsia"/>
          <w:sz w:val="32"/>
          <w:szCs w:val="32"/>
        </w:rPr>
        <w:t>宸</w:t>
      </w:r>
      <w:proofErr w:type="gramEnd"/>
      <w:r w:rsidRPr="00F83C83">
        <w:rPr>
          <w:rFonts w:ascii="仿宋" w:eastAsia="仿宋" w:hAnsi="仿宋" w:hint="eastAsia"/>
          <w:sz w:val="32"/>
          <w:szCs w:val="32"/>
        </w:rPr>
        <w:t>和</w:t>
      </w:r>
      <w:proofErr w:type="gramStart"/>
      <w:r w:rsidRPr="00F83C83">
        <w:rPr>
          <w:rFonts w:ascii="仿宋" w:eastAsia="仿宋" w:hAnsi="仿宋" w:hint="eastAsia"/>
          <w:sz w:val="32"/>
          <w:szCs w:val="32"/>
        </w:rPr>
        <w:t>府南侧</w:t>
      </w:r>
      <w:proofErr w:type="gramEnd"/>
      <w:r w:rsidRPr="00F83C83">
        <w:rPr>
          <w:rFonts w:ascii="仿宋" w:eastAsia="仿宋" w:hAnsi="仿宋" w:hint="eastAsia"/>
          <w:sz w:val="32"/>
          <w:szCs w:val="32"/>
        </w:rPr>
        <w:t>B8</w:t>
      </w:r>
      <w:r w:rsidRPr="00F83C83">
        <w:rPr>
          <w:rFonts w:ascii="仿宋" w:eastAsia="仿宋" w:hAnsi="仿宋" w:hint="eastAsia"/>
          <w:sz w:val="32"/>
          <w:szCs w:val="32"/>
        </w:rPr>
        <w:t>地块工程部</w:t>
      </w:r>
    </w:p>
    <w:p w:rsidR="00F83C83" w:rsidRDefault="00F2468B">
      <w:pPr>
        <w:spacing w:line="360" w:lineRule="auto"/>
        <w:ind w:firstLineChars="200" w:firstLine="640"/>
        <w:rPr>
          <w:rFonts w:ascii="仿宋" w:eastAsia="仿宋" w:hAnsi="仿宋"/>
          <w:sz w:val="32"/>
          <w:szCs w:val="32"/>
        </w:rPr>
      </w:pPr>
      <w:r w:rsidRPr="00F83C83">
        <w:rPr>
          <w:rFonts w:ascii="仿宋" w:eastAsia="仿宋" w:hAnsi="仿宋" w:hint="eastAsia"/>
          <w:sz w:val="32"/>
          <w:szCs w:val="32"/>
        </w:rPr>
        <w:t>报名登记联系人：</w:t>
      </w:r>
    </w:p>
    <w:p w:rsidR="00F06CB2" w:rsidRPr="00F83C83" w:rsidRDefault="00F2468B" w:rsidP="00F83C83">
      <w:pPr>
        <w:spacing w:line="360" w:lineRule="auto"/>
        <w:ind w:firstLineChars="200" w:firstLine="640"/>
        <w:rPr>
          <w:rFonts w:ascii="仿宋" w:eastAsia="仿宋" w:hAnsi="仿宋"/>
          <w:sz w:val="32"/>
          <w:szCs w:val="32"/>
        </w:rPr>
      </w:pPr>
      <w:r w:rsidRPr="00F83C83">
        <w:rPr>
          <w:rFonts w:ascii="仿宋" w:eastAsia="仿宋" w:hAnsi="仿宋" w:hint="eastAsia"/>
          <w:sz w:val="32"/>
          <w:szCs w:val="32"/>
        </w:rPr>
        <w:t>工程部</w:t>
      </w:r>
      <w:r w:rsidRPr="00F83C83">
        <w:rPr>
          <w:rFonts w:ascii="仿宋" w:eastAsia="仿宋" w:hAnsi="仿宋" w:hint="eastAsia"/>
          <w:sz w:val="32"/>
          <w:szCs w:val="32"/>
        </w:rPr>
        <w:t>曹</w:t>
      </w:r>
      <w:r w:rsidRPr="00F83C83">
        <w:rPr>
          <w:rFonts w:ascii="仿宋" w:eastAsia="仿宋" w:hAnsi="仿宋" w:hint="eastAsia"/>
          <w:sz w:val="32"/>
          <w:szCs w:val="32"/>
        </w:rPr>
        <w:t>经理</w:t>
      </w:r>
      <w:r w:rsidRPr="00F83C83">
        <w:rPr>
          <w:rFonts w:ascii="仿宋" w:eastAsia="仿宋" w:hAnsi="仿宋" w:hint="eastAsia"/>
          <w:sz w:val="32"/>
          <w:szCs w:val="32"/>
        </w:rPr>
        <w:t xml:space="preserve">   </w:t>
      </w:r>
      <w:r w:rsidRPr="00F83C83">
        <w:rPr>
          <w:rFonts w:ascii="仿宋" w:eastAsia="仿宋" w:hAnsi="仿宋" w:hint="eastAsia"/>
          <w:sz w:val="32"/>
          <w:szCs w:val="32"/>
        </w:rPr>
        <w:t>电话：</w:t>
      </w:r>
      <w:r w:rsidRPr="00F83C83">
        <w:rPr>
          <w:rFonts w:ascii="仿宋" w:eastAsia="仿宋" w:hAnsi="仿宋"/>
          <w:sz w:val="32"/>
          <w:szCs w:val="32"/>
        </w:rPr>
        <w:t>1995315</w:t>
      </w:r>
      <w:r w:rsidRPr="00F83C83">
        <w:rPr>
          <w:rFonts w:ascii="仿宋" w:eastAsia="仿宋" w:hAnsi="仿宋" w:hint="eastAsia"/>
          <w:sz w:val="32"/>
          <w:szCs w:val="32"/>
        </w:rPr>
        <w:t>9069</w:t>
      </w:r>
    </w:p>
    <w:p w:rsidR="00F06CB2" w:rsidRPr="00F83C83" w:rsidRDefault="00F83C83" w:rsidP="00F83C83">
      <w:pPr>
        <w:spacing w:line="360" w:lineRule="auto"/>
        <w:rPr>
          <w:rFonts w:ascii="仿宋" w:eastAsia="仿宋" w:hAnsi="仿宋"/>
          <w:sz w:val="32"/>
          <w:szCs w:val="32"/>
        </w:rPr>
      </w:pPr>
      <w:r>
        <w:rPr>
          <w:rFonts w:ascii="仿宋" w:eastAsia="仿宋" w:hAnsi="仿宋" w:hint="eastAsia"/>
          <w:sz w:val="32"/>
          <w:szCs w:val="32"/>
        </w:rPr>
        <w:t xml:space="preserve">    </w:t>
      </w:r>
      <w:r w:rsidR="00F2468B" w:rsidRPr="00F83C83">
        <w:rPr>
          <w:rFonts w:ascii="仿宋" w:eastAsia="仿宋" w:hAnsi="仿宋" w:hint="eastAsia"/>
          <w:sz w:val="32"/>
          <w:szCs w:val="32"/>
        </w:rPr>
        <w:t>工程部</w:t>
      </w:r>
      <w:r w:rsidR="00F2468B" w:rsidRPr="00F83C83">
        <w:rPr>
          <w:rFonts w:ascii="仿宋" w:eastAsia="仿宋" w:hAnsi="仿宋" w:hint="eastAsia"/>
          <w:sz w:val="32"/>
          <w:szCs w:val="32"/>
        </w:rPr>
        <w:t>王</w:t>
      </w:r>
      <w:r w:rsidR="00F2468B" w:rsidRPr="00F83C83">
        <w:rPr>
          <w:rFonts w:ascii="仿宋" w:eastAsia="仿宋" w:hAnsi="仿宋" w:hint="eastAsia"/>
          <w:sz w:val="32"/>
          <w:szCs w:val="32"/>
        </w:rPr>
        <w:t>经理</w:t>
      </w:r>
      <w:r w:rsidR="00F2468B" w:rsidRPr="00F83C83">
        <w:rPr>
          <w:rFonts w:ascii="仿宋" w:eastAsia="仿宋" w:hAnsi="仿宋" w:hint="eastAsia"/>
          <w:sz w:val="32"/>
          <w:szCs w:val="32"/>
        </w:rPr>
        <w:t xml:space="preserve">   </w:t>
      </w:r>
      <w:r w:rsidR="00F2468B" w:rsidRPr="00F83C83">
        <w:rPr>
          <w:rFonts w:ascii="仿宋" w:eastAsia="仿宋" w:hAnsi="仿宋" w:hint="eastAsia"/>
          <w:sz w:val="32"/>
          <w:szCs w:val="32"/>
        </w:rPr>
        <w:t>电话：</w:t>
      </w:r>
      <w:r w:rsidR="00F2468B" w:rsidRPr="00F83C83">
        <w:rPr>
          <w:rFonts w:ascii="仿宋" w:eastAsia="仿宋" w:hAnsi="仿宋"/>
          <w:sz w:val="32"/>
          <w:szCs w:val="32"/>
        </w:rPr>
        <w:t>199531</w:t>
      </w:r>
      <w:r w:rsidR="00F2468B" w:rsidRPr="00F83C83">
        <w:rPr>
          <w:rFonts w:ascii="仿宋" w:eastAsia="仿宋" w:hAnsi="仿宋" w:hint="eastAsia"/>
          <w:sz w:val="32"/>
          <w:szCs w:val="32"/>
        </w:rPr>
        <w:t>90634</w:t>
      </w:r>
    </w:p>
    <w:sectPr w:rsidR="00F06CB2" w:rsidRPr="00F83C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4ZDNkMGUzY2VmODg1YjA5MWNkZGNkMzU1NjhlNjkifQ=="/>
  </w:docVars>
  <w:rsids>
    <w:rsidRoot w:val="00F93FFB"/>
    <w:rsid w:val="000513BE"/>
    <w:rsid w:val="00077969"/>
    <w:rsid w:val="000A73E9"/>
    <w:rsid w:val="00100811"/>
    <w:rsid w:val="00111733"/>
    <w:rsid w:val="001229D9"/>
    <w:rsid w:val="001510C4"/>
    <w:rsid w:val="0022374C"/>
    <w:rsid w:val="00224DE4"/>
    <w:rsid w:val="00271DBE"/>
    <w:rsid w:val="002D7851"/>
    <w:rsid w:val="003722DC"/>
    <w:rsid w:val="003B3B4D"/>
    <w:rsid w:val="00403D02"/>
    <w:rsid w:val="00426BFE"/>
    <w:rsid w:val="00476D80"/>
    <w:rsid w:val="00522296"/>
    <w:rsid w:val="0053174D"/>
    <w:rsid w:val="005740DA"/>
    <w:rsid w:val="00581195"/>
    <w:rsid w:val="005B6FC9"/>
    <w:rsid w:val="005D6310"/>
    <w:rsid w:val="005F552C"/>
    <w:rsid w:val="005F78B0"/>
    <w:rsid w:val="00617D6A"/>
    <w:rsid w:val="006303B3"/>
    <w:rsid w:val="00631619"/>
    <w:rsid w:val="006574BA"/>
    <w:rsid w:val="00690700"/>
    <w:rsid w:val="00736701"/>
    <w:rsid w:val="007A1514"/>
    <w:rsid w:val="007C6B7B"/>
    <w:rsid w:val="007D1660"/>
    <w:rsid w:val="007D32CA"/>
    <w:rsid w:val="007F009E"/>
    <w:rsid w:val="008670E5"/>
    <w:rsid w:val="008B32CF"/>
    <w:rsid w:val="009B3CD0"/>
    <w:rsid w:val="009D10D3"/>
    <w:rsid w:val="009F7AED"/>
    <w:rsid w:val="00A46863"/>
    <w:rsid w:val="00AE1452"/>
    <w:rsid w:val="00B144FF"/>
    <w:rsid w:val="00B31692"/>
    <w:rsid w:val="00B92DEA"/>
    <w:rsid w:val="00BA4CE8"/>
    <w:rsid w:val="00C05EC6"/>
    <w:rsid w:val="00C1538B"/>
    <w:rsid w:val="00C4414D"/>
    <w:rsid w:val="00C475C0"/>
    <w:rsid w:val="00CB146C"/>
    <w:rsid w:val="00CB4D61"/>
    <w:rsid w:val="00D0078B"/>
    <w:rsid w:val="00D02257"/>
    <w:rsid w:val="00D11253"/>
    <w:rsid w:val="00D54F58"/>
    <w:rsid w:val="00D863A4"/>
    <w:rsid w:val="00E00645"/>
    <w:rsid w:val="00E2445A"/>
    <w:rsid w:val="00E33575"/>
    <w:rsid w:val="00F06CB2"/>
    <w:rsid w:val="00F21D0F"/>
    <w:rsid w:val="00F2468B"/>
    <w:rsid w:val="00F53D56"/>
    <w:rsid w:val="00F83C83"/>
    <w:rsid w:val="00F93FFB"/>
    <w:rsid w:val="00F940A3"/>
    <w:rsid w:val="00FD6DF8"/>
    <w:rsid w:val="00FF4702"/>
    <w:rsid w:val="02B04EBD"/>
    <w:rsid w:val="11FD68FA"/>
    <w:rsid w:val="1E557EB0"/>
    <w:rsid w:val="1FD35C5C"/>
    <w:rsid w:val="2B963D33"/>
    <w:rsid w:val="36470756"/>
    <w:rsid w:val="36DC0ABD"/>
    <w:rsid w:val="408B4D81"/>
    <w:rsid w:val="43075D06"/>
    <w:rsid w:val="466E0478"/>
    <w:rsid w:val="48A50665"/>
    <w:rsid w:val="4AB506DE"/>
    <w:rsid w:val="4B2A4028"/>
    <w:rsid w:val="4BF929FE"/>
    <w:rsid w:val="4E9347C2"/>
    <w:rsid w:val="533F2D3B"/>
    <w:rsid w:val="5BE52C30"/>
    <w:rsid w:val="610D0534"/>
    <w:rsid w:val="66D37236"/>
    <w:rsid w:val="673A2F63"/>
    <w:rsid w:val="72FE6578"/>
    <w:rsid w:val="76ED5C36"/>
    <w:rsid w:val="7BBD1263"/>
    <w:rsid w:val="7FE51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7AAD09-A4B6-4DD5-B1D6-2FE2FBF3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bCs/>
    </w:rPr>
  </w:style>
  <w:style w:type="character" w:styleId="a6">
    <w:name w:val="FollowedHyperlink"/>
    <w:basedOn w:val="a0"/>
    <w:uiPriority w:val="99"/>
    <w:semiHidden/>
    <w:unhideWhenUsed/>
    <w:qFormat/>
    <w:rPr>
      <w:color w:val="4D7AD8"/>
      <w:u w:val="none"/>
    </w:rPr>
  </w:style>
  <w:style w:type="character" w:styleId="HTML">
    <w:name w:val="HTML Definition"/>
    <w:basedOn w:val="a0"/>
    <w:uiPriority w:val="99"/>
    <w:semiHidden/>
    <w:unhideWhenUsed/>
    <w:qFormat/>
    <w:rPr>
      <w:i/>
      <w:iCs/>
    </w:rPr>
  </w:style>
  <w:style w:type="character" w:styleId="a7">
    <w:name w:val="Hyperlink"/>
    <w:basedOn w:val="a0"/>
    <w:uiPriority w:val="99"/>
    <w:semiHidden/>
    <w:unhideWhenUsed/>
    <w:qFormat/>
    <w:rPr>
      <w:color w:val="4D7AD8"/>
      <w:u w:val="none"/>
    </w:rPr>
  </w:style>
  <w:style w:type="character" w:styleId="HTML0">
    <w:name w:val="HTML Code"/>
    <w:basedOn w:val="a0"/>
    <w:uiPriority w:val="99"/>
    <w:semiHidden/>
    <w:unhideWhenUsed/>
    <w:qFormat/>
    <w:rPr>
      <w:rFonts w:ascii="Consolas" w:eastAsia="Consolas" w:hAnsi="Consolas" w:cs="Consolas" w:hint="default"/>
      <w:sz w:val="21"/>
      <w:szCs w:val="21"/>
    </w:rPr>
  </w:style>
  <w:style w:type="character" w:styleId="HTML1">
    <w:name w:val="HTML Keyboard"/>
    <w:basedOn w:val="a0"/>
    <w:uiPriority w:val="99"/>
    <w:semiHidden/>
    <w:unhideWhenUsed/>
    <w:qFormat/>
    <w:rPr>
      <w:rFonts w:ascii="Consolas" w:eastAsia="Consolas" w:hAnsi="Consolas" w:cs="Consolas"/>
      <w:sz w:val="21"/>
      <w:szCs w:val="21"/>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ant-tree-switcher">
    <w:name w:val="ant-tree-switcher"/>
    <w:basedOn w:val="a0"/>
    <w:qFormat/>
  </w:style>
  <w:style w:type="character" w:customStyle="1" w:styleId="wea-thumbnails-doc-content-subtitle">
    <w:name w:val="wea-thumbnails-doc-content-subtitle"/>
    <w:basedOn w:val="a0"/>
    <w:qFormat/>
    <w:rPr>
      <w:color w:val="9A9A9A"/>
    </w:rPr>
  </w:style>
  <w:style w:type="character" w:customStyle="1" w:styleId="first-child">
    <w:name w:val="first-child"/>
    <w:basedOn w:val="a0"/>
    <w:qFormat/>
    <w:rPr>
      <w:sz w:val="13"/>
      <w:szCs w:val="13"/>
    </w:rPr>
  </w:style>
  <w:style w:type="character" w:customStyle="1" w:styleId="ant-radio">
    <w:name w:val="ant-radio+*"/>
    <w:basedOn w:val="a0"/>
    <w:qFormat/>
  </w:style>
  <w:style w:type="character" w:customStyle="1" w:styleId="ant-tree-iconele">
    <w:name w:val="ant-tree-iconele"/>
    <w:basedOn w:val="a0"/>
    <w:qFormat/>
  </w:style>
  <w:style w:type="character" w:customStyle="1" w:styleId="ant-select-tree-iconele">
    <w:name w:val="ant-select-tree-iconele"/>
    <w:basedOn w:val="a0"/>
    <w:qFormat/>
  </w:style>
  <w:style w:type="character" w:customStyle="1" w:styleId="ant-select-tree-checkbox2">
    <w:name w:val="ant-select-tree-checkbox2"/>
    <w:basedOn w:val="a0"/>
    <w:qFormat/>
  </w:style>
  <w:style w:type="character" w:customStyle="1" w:styleId="ant-select-tree-switcher">
    <w:name w:val="ant-select-tree-switcher"/>
    <w:basedOn w:val="a0"/>
    <w:qFormat/>
  </w:style>
  <w:style w:type="character" w:customStyle="1" w:styleId="ant-tree-checkbox5">
    <w:name w:val="ant-tree-checkbox5"/>
    <w:basedOn w:val="a0"/>
    <w:qFormat/>
  </w:style>
  <w:style w:type="character" w:customStyle="1" w:styleId="button">
    <w:name w:val="button"/>
    <w:basedOn w:val="a0"/>
    <w:qFormat/>
  </w:style>
  <w:style w:type="character" w:customStyle="1" w:styleId="hover19">
    <w:name w:val="hover19"/>
    <w:basedOn w:val="a0"/>
    <w:qFormat/>
    <w:rPr>
      <w:color w:val="009DFF"/>
    </w:rPr>
  </w:style>
  <w:style w:type="character" w:customStyle="1" w:styleId="hover20">
    <w:name w:val="hover20"/>
    <w:basedOn w:val="a0"/>
    <w:qFormat/>
    <w:rPr>
      <w:color w:val="009DFF"/>
    </w:rPr>
  </w:style>
  <w:style w:type="character" w:customStyle="1" w:styleId="Char0">
    <w:name w:val="页眉 Char"/>
    <w:basedOn w:val="a0"/>
    <w:link w:val="a4"/>
    <w:uiPriority w:val="99"/>
    <w:qFormat/>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181</Words>
  <Characters>1032</Characters>
  <Application>Microsoft Office Word</Application>
  <DocSecurity>0</DocSecurity>
  <Lines>8</Lines>
  <Paragraphs>2</Paragraphs>
  <ScaleCrop>false</ScaleCrop>
  <Company>WORKGROUP</Company>
  <LinksUpToDate>false</LinksUpToDate>
  <CharactersWithSpaces>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Administrator</cp:lastModifiedBy>
  <cp:revision>36</cp:revision>
  <dcterms:created xsi:type="dcterms:W3CDTF">2020-06-16T01:11:00Z</dcterms:created>
  <dcterms:modified xsi:type="dcterms:W3CDTF">2022-10-08T09:44:00Z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BF6805618FCA4372B744517F2C0A5980</vt:lpwstr>
  </property>
</Properties>
</file>