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青岛银丰崇阳路地块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项目土石方工程</w:t>
      </w:r>
    </w:p>
    <w:p>
      <w:pPr>
        <w:spacing w:line="360" w:lineRule="auto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招标公告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青岛银丰崇阳路项目土石方工程将进行公开招标，现特邀请有意向的潜在投标人（以下简称申请人）提出资格预审申请。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1.1 建设单位：青岛崇海置业有限公司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1.2项目概况：</w:t>
      </w:r>
      <w:r>
        <w:rPr>
          <w:rFonts w:hint="eastAsia" w:ascii="宋体" w:hAnsi="宋体" w:eastAsia="宋体" w:cs="宋体"/>
          <w:kern w:val="0"/>
          <w:sz w:val="24"/>
          <w:szCs w:val="24"/>
        </w:rPr>
        <w:t>项目用地面积约2.38万㎡，总建筑面积约5.82万㎡。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1.3 </w:t>
      </w:r>
      <w:r>
        <w:rPr>
          <w:rFonts w:hint="eastAsia" w:ascii="宋体" w:hAnsi="宋体" w:eastAsia="宋体" w:cs="宋体"/>
          <w:kern w:val="0"/>
          <w:sz w:val="24"/>
          <w:szCs w:val="24"/>
        </w:rPr>
        <w:t>建设地点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</w:rPr>
        <w:t>位于山东省青岛市城阳区，城阳街道崇阳路北、春城路东。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二、招标形式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公开招标。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三、招标内容及范围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本招标范围为：青岛银丰崇阳路项目土石方挖运工程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具体以招标文件为准。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四、申请人资格要求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4.1 申请人资格要求：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4.1.1 具有独立企业法人资格，取得公司法人《营业执照》的企业；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4.1.2 具有土石方开挖及运输资格；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4.1.3 具有良好的社会信誉并有相应的经济实力；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4.1.4 近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年（202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月1日~至今）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青岛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市区内不小于本项目规模（土石方量不小于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0万立方米）的已完成工程业绩至少3项；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4.1.5 拟派驻项目经理有不少一个土石方量不小于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0万立方米的土石方项目的管理经历；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4.1.6 </w:t>
      </w:r>
      <w:r>
        <w:rPr>
          <w:rFonts w:hint="eastAsia" w:ascii="宋体" w:hAnsi="宋体" w:eastAsia="宋体" w:cs="宋体"/>
          <w:sz w:val="24"/>
          <w:szCs w:val="24"/>
        </w:rPr>
        <w:t xml:space="preserve"> 能够协调政府职能部门包括但不限于建设局、环保局、城管局、执法局、扬尘办、大气办、公安局等的检查；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 xml:space="preserve"> 能够协调周边关系（包括但不限于村民、学校、居民及其他社会人员等）；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4.2 本次资格预审不接受联合体资格预审申请。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五、资格预审方法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本次资格预审采用合格制。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六、申请报名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6.1 报名时间：自公告发布之日起7个工作日内可接受报名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上午8：30至11：30，下午13：30至17：30。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6.2 地点：青岛市崂山区海尔路77-1号银丰地产办公室。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报名资料：凡有意报名者，由法定代表人或授权委托人持按本公告的要求以附件《资格预审表》格式整理的资料，在报名期限内提交至报名地点。具体内容如下：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（1）企业简介；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（2）有效期内的营业执照（未三证合一的还需提供组织代码、税务登记证）；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（3）资质证书、安全生产证书；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（4）通过中国执行公开网（http://zxgk.court.gov.cn/zhixing）查询投标单位的被执行情况，如被执行信息的合计标的额高于该单位近一年产值的30%，则不予该单位入围。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通过中国执行公开网（http://zxgk.court.gov.cn/shixin/）查询投标单位是否有失信记录，如有失信记录则不予该单位入围。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登陆天眼查（https://www.tianyancha.com/）查询投标单位间是否有股权和任职关联，如投标单位之间存在直接关联关系的（包含股权、高管等），不得同时参与投标；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（5）财务证明：近三年年度审计报告或近三年年度资产负债表、利润表、现金流量表，税务纳税信用等级；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（6）授权委托人的授权委托书、近三个月缴纳社保证明文件或工资发放证明（工资卡银行流水、转账记录）；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（7）拟派项目经理身份证复印件（正反面）、近三个月缴纳社保证明文件（或工资银行流水、转账记录），工作业绩证明资料（如施工合同等），及有关执业资格证书；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（8）《工程业绩表》中列举的各项业绩合同（复印件至少应包含封面、协议书部分、盖章页等），企业业绩合同需提供不低于合同额10%的发票复印件或可公开查询的中标公告等证明资料；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9）劳务情况依据资料：①报名单位采用自有劳务的，需要特种作业人员参与的，提供招标公告要求的特种作业人员数量的特种作业资格证、劳务合同及近三个月的社保证明；如无特种作业人员要求，需提供项目经理、技术负责人、商务人员的劳务合同及近三个月的社保证明；②报名单位采用合作劳务的，需提供劳务合同。</w:t>
      </w:r>
    </w:p>
    <w:p>
      <w:pPr>
        <w:pStyle w:val="2"/>
        <w:ind w:firstLine="482" w:firstLineChars="200"/>
        <w:rPr>
          <w:rFonts w:hint="eastAsia"/>
          <w:sz w:val="24"/>
          <w:szCs w:val="24"/>
        </w:rPr>
      </w:pPr>
      <w:bookmarkStart w:id="0" w:name="_GoBack"/>
      <w:bookmarkEnd w:id="0"/>
      <w:r>
        <w:rPr>
          <w:rStyle w:val="9"/>
          <w:b/>
          <w:sz w:val="24"/>
          <w:szCs w:val="24"/>
        </w:rPr>
        <w:t>以上资料的复印件均需加盖公司公章及法人章，简单装订。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七、联系方式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地址：青岛市崂山区海尔路77-1号银丰地产办公室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张</w:t>
      </w:r>
      <w:r>
        <w:rPr>
          <w:rFonts w:hint="eastAsia" w:ascii="宋体" w:hAnsi="宋体" w:eastAsia="宋体" w:cs="宋体"/>
          <w:sz w:val="24"/>
          <w:szCs w:val="24"/>
        </w:rPr>
        <w:t xml:space="preserve">经理：19953159850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3OTc4MTU5NWFjODhhMGFmZmYwNDdiMzRmMGM5YTQifQ=="/>
  </w:docVars>
  <w:rsids>
    <w:rsidRoot w:val="006F6604"/>
    <w:rsid w:val="00030956"/>
    <w:rsid w:val="0008749A"/>
    <w:rsid w:val="000C0D64"/>
    <w:rsid w:val="000D324D"/>
    <w:rsid w:val="001D590E"/>
    <w:rsid w:val="00343D00"/>
    <w:rsid w:val="003B30CD"/>
    <w:rsid w:val="004A203F"/>
    <w:rsid w:val="00647F88"/>
    <w:rsid w:val="006F6604"/>
    <w:rsid w:val="007863A7"/>
    <w:rsid w:val="007C6544"/>
    <w:rsid w:val="00816D73"/>
    <w:rsid w:val="008A6835"/>
    <w:rsid w:val="008E0999"/>
    <w:rsid w:val="009114DB"/>
    <w:rsid w:val="00AD5734"/>
    <w:rsid w:val="00BC56C4"/>
    <w:rsid w:val="00E94632"/>
    <w:rsid w:val="00EE2B5C"/>
    <w:rsid w:val="04C26654"/>
    <w:rsid w:val="0AC546B2"/>
    <w:rsid w:val="0E2A27BD"/>
    <w:rsid w:val="0EEC4902"/>
    <w:rsid w:val="0FEC1680"/>
    <w:rsid w:val="10B47D2B"/>
    <w:rsid w:val="125E1B33"/>
    <w:rsid w:val="15A54526"/>
    <w:rsid w:val="169F62DB"/>
    <w:rsid w:val="170C6C9B"/>
    <w:rsid w:val="1BBC5AE8"/>
    <w:rsid w:val="1BCA7C23"/>
    <w:rsid w:val="1CB1466C"/>
    <w:rsid w:val="1D6F79E7"/>
    <w:rsid w:val="1F8E5172"/>
    <w:rsid w:val="20E76998"/>
    <w:rsid w:val="21C06F66"/>
    <w:rsid w:val="241F0011"/>
    <w:rsid w:val="255B0B50"/>
    <w:rsid w:val="26EF512B"/>
    <w:rsid w:val="28536F33"/>
    <w:rsid w:val="2C7D5D68"/>
    <w:rsid w:val="35646013"/>
    <w:rsid w:val="37AC6F5E"/>
    <w:rsid w:val="38783991"/>
    <w:rsid w:val="40167E3C"/>
    <w:rsid w:val="40756258"/>
    <w:rsid w:val="469B7C63"/>
    <w:rsid w:val="47C94288"/>
    <w:rsid w:val="55E47E5C"/>
    <w:rsid w:val="5B796C47"/>
    <w:rsid w:val="5C426C8C"/>
    <w:rsid w:val="5E216E7A"/>
    <w:rsid w:val="648926CF"/>
    <w:rsid w:val="649D49E2"/>
    <w:rsid w:val="69047B81"/>
    <w:rsid w:val="6F8B1298"/>
    <w:rsid w:val="6F956334"/>
    <w:rsid w:val="6FDD3981"/>
    <w:rsid w:val="73326EA6"/>
    <w:rsid w:val="7D056326"/>
    <w:rsid w:val="7D263353"/>
    <w:rsid w:val="7DCF4ABD"/>
    <w:rsid w:val="7FC4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71B21-102F-4DC5-A3E9-DAA1385531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3</Pages>
  <Words>1334</Words>
  <Characters>1504</Characters>
  <Lines>11</Lines>
  <Paragraphs>3</Paragraphs>
  <TotalTime>11</TotalTime>
  <ScaleCrop>false</ScaleCrop>
  <LinksUpToDate>false</LinksUpToDate>
  <CharactersWithSpaces>1526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2021-10-08T09:58:00Z</dcterms:created>
  <dc:creator>lenovo</dc:creator>
  <cp:lastModifiedBy>NTKO</cp:lastModifiedBy>
  <cp:lastPrinted>2021-10-12T07:25:00Z</cp:lastPrinted>
  <dcterms:modified xsi:type="dcterms:W3CDTF">2023-08-12T06:44:05Z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6A61E7A877DE437B938234E63403B90D_13</vt:lpwstr>
  </property>
</Properties>
</file>